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230E9" w14:textId="77777777" w:rsidR="00B32861" w:rsidRDefault="00687F85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14:paraId="088B03DC" w14:textId="77777777" w:rsidR="00B32861" w:rsidRDefault="00687F85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14:paraId="581FBEA6" w14:textId="77777777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54E1DB31" w14:textId="77777777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77A2CE6C" w14:textId="77777777" w:rsidR="00B32861" w:rsidRDefault="00687F85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BD60D74" w14:textId="77777777" w:rsidR="00B32861" w:rsidRDefault="00B32861">
      <w:pPr>
        <w:ind w:right="-1"/>
        <w:jc w:val="center"/>
        <w:rPr>
          <w:b/>
          <w:sz w:val="28"/>
          <w:szCs w:val="28"/>
        </w:rPr>
      </w:pPr>
    </w:p>
    <w:p w14:paraId="1DCEFD86" w14:textId="77777777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14:paraId="28E0C41D" w14:textId="77777777" w:rsidR="00B32861" w:rsidRDefault="00687F85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14:paraId="51D05C7C" w14:textId="77777777" w:rsidR="00B32861" w:rsidRDefault="00B32861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101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6"/>
        <w:gridCol w:w="4488"/>
      </w:tblGrid>
      <w:tr w:rsidR="00032D9F" w14:paraId="079CD060" w14:textId="77777777" w:rsidTr="00E56BAA">
        <w:tc>
          <w:tcPr>
            <w:tcW w:w="5676" w:type="dxa"/>
            <w:shd w:val="clear" w:color="auto" w:fill="auto"/>
          </w:tcPr>
          <w:p w14:paraId="3736C64F" w14:textId="77777777" w:rsidR="00032D9F" w:rsidRDefault="00032D9F" w:rsidP="00604745">
            <w:pPr>
              <w:widowControl w:val="0"/>
              <w:rPr>
                <w:sz w:val="28"/>
              </w:rPr>
            </w:pPr>
          </w:p>
        </w:tc>
        <w:tc>
          <w:tcPr>
            <w:tcW w:w="4488" w:type="dxa"/>
          </w:tcPr>
          <w:p w14:paraId="4B629180" w14:textId="77777777" w:rsidR="00032D9F" w:rsidRDefault="00032D9F" w:rsidP="00B57E27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14:paraId="1F74BC4F" w14:textId="77777777" w:rsidR="00032D9F" w:rsidRDefault="00032D9F" w:rsidP="00B57E27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14:paraId="5C68F040" w14:textId="77777777" w:rsidR="00032D9F" w:rsidRDefault="00032D9F" w:rsidP="00B57E27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2A60990B" w14:textId="33F5EDBC" w:rsidR="00032D9F" w:rsidRDefault="00032D9F" w:rsidP="00B57E27">
            <w:pPr>
              <w:widowControl w:val="0"/>
              <w:rPr>
                <w:sz w:val="28"/>
                <w:szCs w:val="28"/>
              </w:rPr>
            </w:pPr>
          </w:p>
          <w:p w14:paraId="56DC08D8" w14:textId="77777777" w:rsidR="00032D9F" w:rsidRDefault="00032D9F" w:rsidP="00B57E27">
            <w:pPr>
              <w:widowControl w:val="0"/>
              <w:rPr>
                <w:sz w:val="28"/>
                <w:szCs w:val="28"/>
              </w:rPr>
            </w:pPr>
          </w:p>
          <w:p w14:paraId="524C3C1B" w14:textId="77777777" w:rsidR="00032D9F" w:rsidRDefault="00032D9F" w:rsidP="00B57E2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14:paraId="51AAB864" w14:textId="77777777" w:rsidR="00032D9F" w:rsidRDefault="00032D9F" w:rsidP="00B57E27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14:paraId="1D70B357" w14:textId="5DD3EADC" w:rsidR="00032D9F" w:rsidRDefault="00032D9F" w:rsidP="00B57E27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bookmarkStart w:id="0" w:name="_GoBack"/>
            <w:r w:rsidRPr="00604745">
              <w:rPr>
                <w:sz w:val="28"/>
                <w:szCs w:val="28"/>
              </w:rPr>
              <w:t>«</w:t>
            </w:r>
            <w:r w:rsidR="00BE7AE6">
              <w:rPr>
                <w:sz w:val="28"/>
                <w:szCs w:val="28"/>
              </w:rPr>
              <w:t>20</w:t>
            </w:r>
            <w:r w:rsidRPr="00604745">
              <w:rPr>
                <w:sz w:val="28"/>
                <w:szCs w:val="28"/>
              </w:rPr>
              <w:t xml:space="preserve">» </w:t>
            </w:r>
            <w:r w:rsidR="00BE7AE6">
              <w:rPr>
                <w:sz w:val="28"/>
                <w:szCs w:val="28"/>
              </w:rPr>
              <w:t>июня</w:t>
            </w:r>
            <w:r w:rsidRPr="00604745">
              <w:rPr>
                <w:sz w:val="28"/>
                <w:szCs w:val="28"/>
              </w:rPr>
              <w:t xml:space="preserve"> 202</w:t>
            </w:r>
            <w:r w:rsidR="00604745" w:rsidRPr="00604745">
              <w:rPr>
                <w:sz w:val="28"/>
                <w:szCs w:val="28"/>
              </w:rPr>
              <w:t>5</w:t>
            </w:r>
            <w:r w:rsidRPr="00604745">
              <w:rPr>
                <w:sz w:val="28"/>
                <w:szCs w:val="28"/>
              </w:rPr>
              <w:t xml:space="preserve"> г.</w:t>
            </w:r>
            <w:bookmarkEnd w:id="0"/>
          </w:p>
        </w:tc>
      </w:tr>
    </w:tbl>
    <w:p w14:paraId="25F29618" w14:textId="77777777" w:rsidR="00AF2489" w:rsidRDefault="00AF2489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6674D86E" w14:textId="77777777" w:rsidR="00B32861" w:rsidRPr="003C7091" w:rsidRDefault="00E56BAA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Алтухова Н.Ф., </w:t>
      </w:r>
      <w:r w:rsidR="00687F85">
        <w:rPr>
          <w:b/>
          <w:sz w:val="28"/>
          <w:szCs w:val="28"/>
        </w:rPr>
        <w:t>Долганова О.И.</w:t>
      </w:r>
      <w:r w:rsidR="003C7091">
        <w:rPr>
          <w:b/>
          <w:sz w:val="28"/>
          <w:szCs w:val="28"/>
        </w:rPr>
        <w:t xml:space="preserve">, </w:t>
      </w:r>
      <w:proofErr w:type="spellStart"/>
      <w:r w:rsidR="003C7091">
        <w:rPr>
          <w:b/>
          <w:sz w:val="28"/>
          <w:szCs w:val="28"/>
        </w:rPr>
        <w:t>Сирбиладзе</w:t>
      </w:r>
      <w:proofErr w:type="spellEnd"/>
      <w:r w:rsidR="003C7091">
        <w:rPr>
          <w:b/>
          <w:sz w:val="28"/>
          <w:szCs w:val="28"/>
        </w:rPr>
        <w:t xml:space="preserve"> К.К.</w:t>
      </w:r>
    </w:p>
    <w:p w14:paraId="2B9FD944" w14:textId="77777777" w:rsidR="00B32861" w:rsidRDefault="00B32861">
      <w:pPr>
        <w:ind w:right="-1"/>
        <w:jc w:val="center"/>
        <w:rPr>
          <w:b/>
          <w:sz w:val="28"/>
          <w:szCs w:val="28"/>
        </w:rPr>
      </w:pPr>
    </w:p>
    <w:p w14:paraId="2E5ECF5C" w14:textId="77777777" w:rsidR="00B32861" w:rsidRDefault="00E56BAA">
      <w:pPr>
        <w:spacing w:line="360" w:lineRule="auto"/>
        <w:ind w:right="-1"/>
        <w:jc w:val="center"/>
        <w:rPr>
          <w:b/>
          <w:sz w:val="32"/>
          <w:szCs w:val="32"/>
        </w:rPr>
      </w:pPr>
      <w:r w:rsidRPr="00E56BAA">
        <w:rPr>
          <w:b/>
          <w:sz w:val="32"/>
          <w:szCs w:val="32"/>
        </w:rPr>
        <w:t>«</w:t>
      </w:r>
      <w:r w:rsidR="003C7091" w:rsidRPr="003C7091">
        <w:rPr>
          <w:b/>
          <w:sz w:val="32"/>
          <w:szCs w:val="32"/>
        </w:rPr>
        <w:t xml:space="preserve">Проектный практикум по созданию и управлению </w:t>
      </w:r>
      <w:proofErr w:type="spellStart"/>
      <w:r w:rsidR="003C7091" w:rsidRPr="003C7091">
        <w:rPr>
          <w:b/>
          <w:sz w:val="32"/>
          <w:szCs w:val="32"/>
        </w:rPr>
        <w:t>финтех</w:t>
      </w:r>
      <w:proofErr w:type="spellEnd"/>
      <w:r w:rsidR="003C7091" w:rsidRPr="003C7091">
        <w:rPr>
          <w:b/>
          <w:sz w:val="32"/>
          <w:szCs w:val="32"/>
        </w:rPr>
        <w:t>-продуктом</w:t>
      </w:r>
      <w:r w:rsidRPr="00E56BAA">
        <w:rPr>
          <w:b/>
          <w:sz w:val="32"/>
          <w:szCs w:val="32"/>
        </w:rPr>
        <w:t>»</w:t>
      </w:r>
    </w:p>
    <w:p w14:paraId="0645C51B" w14:textId="77777777" w:rsidR="00B32861" w:rsidRDefault="00B32861">
      <w:pPr>
        <w:ind w:right="-1"/>
        <w:jc w:val="center"/>
        <w:rPr>
          <w:b/>
          <w:sz w:val="28"/>
          <w:szCs w:val="28"/>
        </w:rPr>
      </w:pPr>
    </w:p>
    <w:p w14:paraId="3DA757A1" w14:textId="77777777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14:paraId="57D98584" w14:textId="77777777" w:rsidR="00B32861" w:rsidRDefault="00B32861">
      <w:pPr>
        <w:ind w:right="-1"/>
        <w:jc w:val="center"/>
        <w:rPr>
          <w:sz w:val="28"/>
          <w:szCs w:val="28"/>
        </w:rPr>
      </w:pPr>
    </w:p>
    <w:p w14:paraId="4EE4047A" w14:textId="77777777" w:rsidR="00B32861" w:rsidRDefault="00AF2489">
      <w:pPr>
        <w:ind w:right="-1"/>
        <w:jc w:val="center"/>
        <w:rPr>
          <w:sz w:val="28"/>
          <w:szCs w:val="28"/>
        </w:rPr>
      </w:pPr>
      <w:r w:rsidRPr="00AF2489">
        <w:rPr>
          <w:sz w:val="28"/>
          <w:szCs w:val="28"/>
        </w:rPr>
        <w:t>для студентов, обучающихся по направлению подготовки 38.03.01 «Экономика», Образовательная программа «</w:t>
      </w:r>
      <w:proofErr w:type="spellStart"/>
      <w:r w:rsidRPr="00AF2489">
        <w:rPr>
          <w:sz w:val="28"/>
          <w:szCs w:val="28"/>
        </w:rPr>
        <w:t>Цифровизация</w:t>
      </w:r>
      <w:proofErr w:type="spellEnd"/>
      <w:r w:rsidRPr="00AF2489">
        <w:rPr>
          <w:sz w:val="28"/>
          <w:szCs w:val="28"/>
        </w:rPr>
        <w:t xml:space="preserve"> финансовых продуктов и услуг», Профиль: «</w:t>
      </w:r>
      <w:proofErr w:type="spellStart"/>
      <w:r w:rsidRPr="00AF2489">
        <w:rPr>
          <w:sz w:val="28"/>
          <w:szCs w:val="28"/>
        </w:rPr>
        <w:t>Цифровизация</w:t>
      </w:r>
      <w:proofErr w:type="spellEnd"/>
      <w:r w:rsidRPr="00AF2489">
        <w:rPr>
          <w:sz w:val="28"/>
          <w:szCs w:val="28"/>
        </w:rPr>
        <w:t xml:space="preserve"> финансовых продуктов и услуг»</w:t>
      </w:r>
      <w:r w:rsidR="00687F85">
        <w:rPr>
          <w:sz w:val="28"/>
          <w:szCs w:val="28"/>
        </w:rPr>
        <w:t xml:space="preserve"> </w:t>
      </w:r>
    </w:p>
    <w:p w14:paraId="1C8C88E6" w14:textId="77777777" w:rsidR="00B32861" w:rsidRDefault="00B32861">
      <w:pPr>
        <w:ind w:right="-1"/>
        <w:jc w:val="center"/>
        <w:rPr>
          <w:i/>
          <w:sz w:val="32"/>
          <w:szCs w:val="32"/>
        </w:rPr>
      </w:pPr>
    </w:p>
    <w:p w14:paraId="566CAB75" w14:textId="77777777" w:rsidR="00032D9F" w:rsidRDefault="00032D9F">
      <w:pPr>
        <w:ind w:right="-1"/>
        <w:jc w:val="center"/>
        <w:rPr>
          <w:i/>
          <w:sz w:val="32"/>
          <w:szCs w:val="32"/>
        </w:rPr>
      </w:pPr>
    </w:p>
    <w:p w14:paraId="21FA816C" w14:textId="77777777" w:rsidR="00B32861" w:rsidRPr="00604745" w:rsidRDefault="00687F85">
      <w:pPr>
        <w:ind w:right="-1"/>
        <w:jc w:val="center"/>
        <w:rPr>
          <w:i/>
        </w:rPr>
      </w:pPr>
      <w:r>
        <w:rPr>
          <w:i/>
        </w:rPr>
        <w:t xml:space="preserve">Рекомендовано Ученым </w:t>
      </w:r>
      <w:r w:rsidRPr="00604745">
        <w:rPr>
          <w:i/>
        </w:rPr>
        <w:t xml:space="preserve">советом Финансового факультета </w:t>
      </w:r>
    </w:p>
    <w:p w14:paraId="2243BE83" w14:textId="76084010" w:rsidR="00B32861" w:rsidRPr="00604745" w:rsidRDefault="00687F85">
      <w:pPr>
        <w:ind w:right="-1"/>
        <w:jc w:val="center"/>
        <w:rPr>
          <w:i/>
        </w:rPr>
      </w:pPr>
      <w:r w:rsidRPr="00604745">
        <w:rPr>
          <w:i/>
        </w:rPr>
        <w:t>(протокол №</w:t>
      </w:r>
      <w:r w:rsidR="00A9038E">
        <w:rPr>
          <w:i/>
        </w:rPr>
        <w:t xml:space="preserve"> 57</w:t>
      </w:r>
      <w:r w:rsidR="00604745">
        <w:rPr>
          <w:i/>
        </w:rPr>
        <w:t xml:space="preserve"> от</w:t>
      </w:r>
      <w:r w:rsidR="00A9038E">
        <w:rPr>
          <w:i/>
        </w:rPr>
        <w:t xml:space="preserve"> «17</w:t>
      </w:r>
      <w:r w:rsidR="00604745">
        <w:rPr>
          <w:i/>
        </w:rPr>
        <w:t xml:space="preserve">» </w:t>
      </w:r>
      <w:r w:rsidR="00A9038E">
        <w:rPr>
          <w:i/>
        </w:rPr>
        <w:t>июня</w:t>
      </w:r>
      <w:r w:rsidRPr="00604745">
        <w:rPr>
          <w:i/>
        </w:rPr>
        <w:t xml:space="preserve"> </w:t>
      </w:r>
      <w:r w:rsidR="00604745">
        <w:rPr>
          <w:i/>
        </w:rPr>
        <w:t>202</w:t>
      </w:r>
      <w:r w:rsidR="00A9038E">
        <w:rPr>
          <w:i/>
        </w:rPr>
        <w:t>5</w:t>
      </w:r>
      <w:r w:rsidRPr="00604745">
        <w:rPr>
          <w:i/>
        </w:rPr>
        <w:t xml:space="preserve"> г.)</w:t>
      </w:r>
    </w:p>
    <w:p w14:paraId="1BF07CDC" w14:textId="77777777" w:rsidR="00B32861" w:rsidRPr="00604745" w:rsidRDefault="00B32861">
      <w:pPr>
        <w:ind w:right="-1"/>
        <w:jc w:val="center"/>
        <w:rPr>
          <w:i/>
        </w:rPr>
      </w:pPr>
    </w:p>
    <w:p w14:paraId="73F2D285" w14:textId="77777777" w:rsidR="00B32861" w:rsidRPr="00604745" w:rsidRDefault="00687F85">
      <w:pPr>
        <w:ind w:right="-1"/>
        <w:jc w:val="center"/>
        <w:rPr>
          <w:i/>
        </w:rPr>
      </w:pPr>
      <w:r w:rsidRPr="00604745">
        <w:rPr>
          <w:i/>
        </w:rPr>
        <w:t>Одобрено Кафедрой «Финансовые технологии» Финансового факультета</w:t>
      </w:r>
    </w:p>
    <w:p w14:paraId="53789661" w14:textId="2AA88D23" w:rsidR="00B32861" w:rsidRDefault="00604745">
      <w:pPr>
        <w:ind w:right="-1"/>
        <w:jc w:val="center"/>
        <w:rPr>
          <w:i/>
        </w:rPr>
      </w:pPr>
      <w:r w:rsidRPr="00604745">
        <w:rPr>
          <w:i/>
        </w:rPr>
        <w:t>(протокол №</w:t>
      </w:r>
      <w:r w:rsidR="00A9038E">
        <w:rPr>
          <w:i/>
        </w:rPr>
        <w:t xml:space="preserve"> 09 от «12» мая 2025 </w:t>
      </w:r>
      <w:r w:rsidRPr="00604745">
        <w:rPr>
          <w:i/>
        </w:rPr>
        <w:t>г.)</w:t>
      </w:r>
    </w:p>
    <w:p w14:paraId="542DE9FE" w14:textId="77777777" w:rsidR="00AF2489" w:rsidRDefault="00AF2489">
      <w:pPr>
        <w:ind w:right="-1"/>
        <w:jc w:val="center"/>
        <w:rPr>
          <w:i/>
        </w:rPr>
      </w:pPr>
    </w:p>
    <w:p w14:paraId="00769E8D" w14:textId="77777777" w:rsidR="00AF2489" w:rsidRDefault="00AF2489">
      <w:pPr>
        <w:ind w:right="-1"/>
        <w:jc w:val="center"/>
        <w:rPr>
          <w:i/>
        </w:rPr>
      </w:pPr>
    </w:p>
    <w:p w14:paraId="61AD4290" w14:textId="77777777" w:rsidR="00B32861" w:rsidRDefault="00B32861">
      <w:pPr>
        <w:ind w:right="-1"/>
        <w:jc w:val="center"/>
      </w:pPr>
    </w:p>
    <w:p w14:paraId="4EDF891F" w14:textId="3A51724B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604745">
        <w:rPr>
          <w:b/>
          <w:sz w:val="28"/>
          <w:szCs w:val="28"/>
        </w:rPr>
        <w:t>5</w:t>
      </w:r>
    </w:p>
    <w:p w14:paraId="0DB00C9B" w14:textId="2A765440" w:rsidR="00604745" w:rsidRDefault="00604745">
      <w:pPr>
        <w:ind w:right="-1"/>
        <w:jc w:val="center"/>
        <w:rPr>
          <w:b/>
          <w:sz w:val="28"/>
          <w:szCs w:val="28"/>
        </w:rPr>
      </w:pPr>
    </w:p>
    <w:p w14:paraId="188AF70A" w14:textId="0C96870F" w:rsidR="00604745" w:rsidRDefault="00604745">
      <w:pPr>
        <w:ind w:right="-1"/>
        <w:jc w:val="center"/>
        <w:rPr>
          <w:b/>
          <w:sz w:val="28"/>
          <w:szCs w:val="28"/>
        </w:rPr>
      </w:pPr>
    </w:p>
    <w:p w14:paraId="05C80C8A" w14:textId="035D4A58" w:rsidR="00604745" w:rsidRDefault="00604745">
      <w:pPr>
        <w:ind w:right="-1"/>
        <w:jc w:val="center"/>
        <w:rPr>
          <w:b/>
          <w:sz w:val="28"/>
          <w:szCs w:val="28"/>
        </w:rPr>
      </w:pPr>
    </w:p>
    <w:p w14:paraId="2CF9B749" w14:textId="77777777" w:rsidR="00604745" w:rsidRDefault="00604745">
      <w:pPr>
        <w:ind w:right="-1"/>
        <w:jc w:val="center"/>
        <w:rPr>
          <w:b/>
          <w:sz w:val="28"/>
          <w:szCs w:val="28"/>
        </w:rPr>
      </w:pPr>
    </w:p>
    <w:p w14:paraId="709C4466" w14:textId="77777777" w:rsidR="00B32861" w:rsidRPr="00AF2489" w:rsidRDefault="00687F85" w:rsidP="00AF2489">
      <w:pPr>
        <w:pStyle w:val="12"/>
        <w:tabs>
          <w:tab w:val="right" w:leader="dot" w:pos="9913"/>
        </w:tabs>
        <w:jc w:val="center"/>
        <w:rPr>
          <w:rFonts w:eastAsiaTheme="minorEastAsia"/>
        </w:rPr>
      </w:pPr>
      <w:r w:rsidRPr="00AF2489">
        <w:rPr>
          <w:rFonts w:eastAsiaTheme="minorEastAsia"/>
        </w:rPr>
        <w:lastRenderedPageBreak/>
        <w:t>Содержание</w:t>
      </w:r>
    </w:p>
    <w:p w14:paraId="35F8EA9A" w14:textId="5AAED8C0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17">
        <w:r w:rsidR="00687F85">
          <w:rPr>
            <w:b w:val="0"/>
          </w:rPr>
          <w:t>1. Наименование дисциплины</w:t>
        </w:r>
        <w:r w:rsidR="00687F85">
          <w:fldChar w:fldCharType="begin"/>
        </w:r>
        <w:r w:rsidR="00687F85">
          <w:rPr>
            <w:webHidden/>
          </w:rPr>
          <w:instrText>PAGEREF _Toc163726417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_Toc163726417 \h3</w:t>
        </w:r>
        <w:r w:rsidR="00687F85">
          <w:rPr>
            <w:vanish/>
          </w:rPr>
          <w:fldChar w:fldCharType="end"/>
        </w:r>
      </w:hyperlink>
      <w:r w:rsidR="00DF4F1E">
        <w:tab/>
        <w:t>3</w:t>
      </w:r>
    </w:p>
    <w:p w14:paraId="294CDEDA" w14:textId="184B25A4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18">
        <w:r w:rsidR="00687F85">
          <w:rPr>
            <w:b w:val="0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687F85">
          <w:fldChar w:fldCharType="begin"/>
        </w:r>
        <w:r w:rsidR="00687F85">
          <w:rPr>
            <w:webHidden/>
          </w:rPr>
          <w:instrText>PAGEREF _Toc163726418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_Toc163726418 \h3</w:t>
        </w:r>
        <w:r w:rsidR="00687F85">
          <w:rPr>
            <w:vanish/>
          </w:rPr>
          <w:fldChar w:fldCharType="end"/>
        </w:r>
      </w:hyperlink>
      <w:r w:rsidR="00DF4F1E">
        <w:tab/>
        <w:t>3</w:t>
      </w:r>
    </w:p>
    <w:p w14:paraId="050E20EC" w14:textId="2AF5D16C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19">
        <w:r w:rsidR="00687F85">
          <w:rPr>
            <w:b w:val="0"/>
          </w:rPr>
          <w:t>3. Место дисциплины в структуре образовательной программы</w:t>
        </w:r>
        <w:r w:rsidR="00687F85">
          <w:fldChar w:fldCharType="begin"/>
        </w:r>
        <w:r w:rsidR="00687F85">
          <w:rPr>
            <w:webHidden/>
          </w:rPr>
          <w:instrText>PAGEREF _Toc163726419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_Toc163726419 \h5</w:t>
        </w:r>
        <w:r w:rsidR="00687F85">
          <w:rPr>
            <w:vanish/>
          </w:rPr>
          <w:fldChar w:fldCharType="end"/>
        </w:r>
      </w:hyperlink>
      <w:r w:rsidR="00DF4F1E">
        <w:tab/>
        <w:t>4</w:t>
      </w:r>
    </w:p>
    <w:p w14:paraId="0A11BB67" w14:textId="65E31F4E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0">
        <w:r w:rsidR="00687F85">
          <w:rPr>
            <w:b w:val="0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87F85">
          <w:fldChar w:fldCharType="begin"/>
        </w:r>
        <w:r w:rsidR="00687F85">
          <w:rPr>
            <w:webHidden/>
          </w:rPr>
          <w:instrText>PAGEREF _Toc163726420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_Toc163726420 \h6</w:t>
        </w:r>
        <w:r w:rsidR="00687F85">
          <w:rPr>
            <w:vanish/>
          </w:rPr>
          <w:fldChar w:fldCharType="end"/>
        </w:r>
      </w:hyperlink>
      <w:r w:rsidR="00DF4F1E">
        <w:tab/>
        <w:t>4</w:t>
      </w:r>
    </w:p>
    <w:p w14:paraId="654F24B3" w14:textId="697D0D34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1">
        <w:r w:rsidR="00687F85">
          <w:rPr>
            <w:b w:val="0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687F85">
          <w:fldChar w:fldCharType="begin"/>
        </w:r>
        <w:r w:rsidR="00687F85">
          <w:rPr>
            <w:webHidden/>
          </w:rPr>
          <w:instrText>PAGEREF _Toc163726421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_Toc163726421 \h6</w:t>
        </w:r>
        <w:r w:rsidR="00687F85">
          <w:rPr>
            <w:vanish/>
          </w:rPr>
          <w:fldChar w:fldCharType="end"/>
        </w:r>
      </w:hyperlink>
      <w:r w:rsidR="00DF4F1E">
        <w:tab/>
        <w:t>4</w:t>
      </w:r>
    </w:p>
    <w:p w14:paraId="283FCF67" w14:textId="5DDC3D2B" w:rsidR="00B32861" w:rsidRDefault="003521B0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2">
        <w:r w:rsidR="00687F85">
          <w:t>5.1. Содержание дисциплины</w:t>
        </w:r>
        <w:r w:rsidR="00687F85">
          <w:fldChar w:fldCharType="begin"/>
        </w:r>
        <w:r w:rsidR="00687F85">
          <w:rPr>
            <w:webHidden/>
          </w:rPr>
          <w:instrText>PAGEREF _Toc163726422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_Toc163726422 \h6</w:t>
        </w:r>
        <w:r w:rsidR="00687F85">
          <w:rPr>
            <w:vanish/>
          </w:rPr>
          <w:fldChar w:fldCharType="end"/>
        </w:r>
      </w:hyperlink>
      <w:r w:rsidR="00DF4F1E">
        <w:tab/>
        <w:t>4</w:t>
      </w:r>
    </w:p>
    <w:p w14:paraId="33047D3B" w14:textId="1F67FFD0" w:rsidR="00B32861" w:rsidRDefault="003521B0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3">
        <w:r w:rsidR="00687F85">
          <w:t xml:space="preserve">5.2. </w:t>
        </w:r>
        <w:proofErr w:type="spellStart"/>
        <w:r w:rsidR="00687F85">
          <w:t>Учебно</w:t>
        </w:r>
        <w:proofErr w:type="spellEnd"/>
        <w:r w:rsidR="00687F85">
          <w:t xml:space="preserve"> – тематический план</w:t>
        </w:r>
        <w:r w:rsidR="00687F85">
          <w:fldChar w:fldCharType="begin"/>
        </w:r>
        <w:r w:rsidR="00687F85">
          <w:rPr>
            <w:webHidden/>
          </w:rPr>
          <w:instrText>PAGEREF _Toc163726423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_Toc163726423 \h7</w:t>
        </w:r>
        <w:r w:rsidR="00687F85">
          <w:rPr>
            <w:vanish/>
          </w:rPr>
          <w:fldChar w:fldCharType="end"/>
        </w:r>
      </w:hyperlink>
      <w:r w:rsidR="00DF4F1E">
        <w:tab/>
        <w:t>5</w:t>
      </w:r>
    </w:p>
    <w:p w14:paraId="4E451FF7" w14:textId="30C5AB7E" w:rsidR="00B32861" w:rsidRDefault="003521B0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4">
        <w:r w:rsidR="00687F85">
          <w:t>5.3. Содержание семинаров, практических занятий</w:t>
        </w:r>
        <w:r w:rsidR="00687F85">
          <w:fldChar w:fldCharType="begin"/>
        </w:r>
        <w:r w:rsidR="00687F85">
          <w:rPr>
            <w:webHidden/>
          </w:rPr>
          <w:instrText>PAGEREF _Toc163726424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_Toc163726424 \hОшибка: источник перекрёстной ссылки не найден</w:t>
        </w:r>
        <w:r w:rsidR="00687F85">
          <w:rPr>
            <w:vanish/>
          </w:rPr>
          <w:fldChar w:fldCharType="end"/>
        </w:r>
      </w:hyperlink>
      <w:r w:rsidR="00DF4F1E">
        <w:tab/>
        <w:t>6</w:t>
      </w:r>
    </w:p>
    <w:p w14:paraId="4CE83746" w14:textId="785BA7AC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5">
        <w:r w:rsidR="00687F85">
          <w:rPr>
            <w:b w:val="0"/>
          </w:rPr>
          <w:t>6. Перечень учебно-методического обеспечения для самостоятельной работы обучающихся по дисциплине</w:t>
        </w:r>
        <w:r w:rsidR="00687F85">
          <w:fldChar w:fldCharType="begin"/>
        </w:r>
        <w:r w:rsidR="00687F85">
          <w:rPr>
            <w:webHidden/>
          </w:rPr>
          <w:instrText>PAGEREF _Toc163726425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_Toc163726425 \h10</w:t>
        </w:r>
        <w:r w:rsidR="00687F85">
          <w:rPr>
            <w:vanish/>
          </w:rPr>
          <w:fldChar w:fldCharType="end"/>
        </w:r>
      </w:hyperlink>
      <w:r w:rsidR="00DF4F1E">
        <w:tab/>
        <w:t>8</w:t>
      </w:r>
    </w:p>
    <w:p w14:paraId="039D4B87" w14:textId="7D2CFB52" w:rsidR="00B32861" w:rsidRDefault="003521B0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6">
        <w:r w:rsidR="00687F85">
          <w:t>6.1. Перечень вопросов, отводимых на самостоятельное освоение дисциплины, формы внеаудиторной самостоятельной работы</w:t>
        </w:r>
        <w:r w:rsidR="00687F85">
          <w:fldChar w:fldCharType="begin"/>
        </w:r>
        <w:r w:rsidR="00687F85">
          <w:rPr>
            <w:webHidden/>
          </w:rPr>
          <w:instrText>PAGEREF _Toc163726426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_Toc163726426 \h10</w:t>
        </w:r>
        <w:r w:rsidR="00687F85">
          <w:rPr>
            <w:vanish/>
          </w:rPr>
          <w:fldChar w:fldCharType="end"/>
        </w:r>
      </w:hyperlink>
      <w:r w:rsidR="00DF4F1E">
        <w:tab/>
        <w:t>8</w:t>
      </w:r>
    </w:p>
    <w:p w14:paraId="44673E61" w14:textId="73466325" w:rsidR="00B32861" w:rsidRDefault="003521B0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7">
        <w:r w:rsidR="00687F85">
          <w:t>6.2. Перечень вопросов, заданий, тем для подготовки к текущему контролю</w:t>
        </w:r>
        <w:r w:rsidR="00687F85">
          <w:fldChar w:fldCharType="begin"/>
        </w:r>
        <w:r w:rsidR="00687F85">
          <w:rPr>
            <w:webHidden/>
          </w:rPr>
          <w:instrText>PAGEREF _Toc163726427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_Toc163726427 \h10</w:t>
        </w:r>
        <w:r w:rsidR="00687F85">
          <w:rPr>
            <w:vanish/>
          </w:rPr>
          <w:fldChar w:fldCharType="end"/>
        </w:r>
      </w:hyperlink>
      <w:r w:rsidR="00DF4F1E">
        <w:tab/>
        <w:t>9</w:t>
      </w:r>
    </w:p>
    <w:p w14:paraId="47D0DBE4" w14:textId="47F81100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8">
        <w:r w:rsidR="00687F85">
          <w:rPr>
            <w:b w:val="0"/>
          </w:rPr>
          <w:t>7. Фонд оценочных средств для проведения промежуточной аттестации обучающихся по дисциплине</w:t>
        </w:r>
        <w:r w:rsidR="00687F85">
          <w:fldChar w:fldCharType="begin"/>
        </w:r>
        <w:r w:rsidR="00687F85">
          <w:rPr>
            <w:webHidden/>
          </w:rPr>
          <w:instrText>PAGEREF _Toc163726428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_Toc163726428 \h11</w:t>
        </w:r>
        <w:r w:rsidR="00687F85">
          <w:rPr>
            <w:vanish/>
          </w:rPr>
          <w:fldChar w:fldCharType="end"/>
        </w:r>
      </w:hyperlink>
      <w:r w:rsidR="00DF4F1E">
        <w:tab/>
        <w:t>10</w:t>
      </w:r>
    </w:p>
    <w:p w14:paraId="32908CB3" w14:textId="3ED2BF0D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9">
        <w:r w:rsidR="00687F85">
          <w:rPr>
            <w:b w:val="0"/>
          </w:rPr>
          <w:t>8. Перечень основной и дополнительной учебной литературы, необходимой для освоения дисциплины</w:t>
        </w:r>
        <w:r w:rsidR="00687F85">
          <w:fldChar w:fldCharType="begin"/>
        </w:r>
        <w:r w:rsidR="00687F85">
          <w:rPr>
            <w:webHidden/>
          </w:rPr>
          <w:instrText>PAGEREF _Toc163726429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_Toc163726429 \h17</w:t>
        </w:r>
        <w:r w:rsidR="00687F85">
          <w:rPr>
            <w:vanish/>
          </w:rPr>
          <w:fldChar w:fldCharType="end"/>
        </w:r>
      </w:hyperlink>
      <w:r w:rsidR="00DF4F1E">
        <w:tab/>
        <w:t>13</w:t>
      </w:r>
    </w:p>
    <w:p w14:paraId="6E7284D1" w14:textId="0DA801B2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30">
        <w:r w:rsidR="00687F85">
          <w:rPr>
            <w:b w:val="0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687F85">
          <w:fldChar w:fldCharType="begin"/>
        </w:r>
        <w:r w:rsidR="00687F85">
          <w:rPr>
            <w:webHidden/>
          </w:rPr>
          <w:instrText>PAGEREF _Toc163726430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_Toc163726430 \h18</w:t>
        </w:r>
        <w:r w:rsidR="00687F85">
          <w:rPr>
            <w:vanish/>
          </w:rPr>
          <w:fldChar w:fldCharType="end"/>
        </w:r>
      </w:hyperlink>
      <w:r w:rsidR="00DF4F1E">
        <w:tab/>
        <w:t>14</w:t>
      </w:r>
    </w:p>
    <w:p w14:paraId="3A5E454E" w14:textId="413BBCDA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31">
        <w:r w:rsidR="00687F85">
          <w:rPr>
            <w:b w:val="0"/>
          </w:rPr>
          <w:t>10. Методические указания для обучающихся по освоению дисциплины</w:t>
        </w:r>
        <w:r w:rsidR="00687F85">
          <w:fldChar w:fldCharType="begin"/>
        </w:r>
        <w:r w:rsidR="00687F85">
          <w:rPr>
            <w:webHidden/>
          </w:rPr>
          <w:instrText>PAGEREF _Toc163726431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_Toc163726431 \h19</w:t>
        </w:r>
        <w:r w:rsidR="00687F85">
          <w:rPr>
            <w:vanish/>
          </w:rPr>
          <w:fldChar w:fldCharType="end"/>
        </w:r>
      </w:hyperlink>
      <w:r w:rsidR="00DF4F1E">
        <w:tab/>
        <w:t>14</w:t>
      </w:r>
    </w:p>
    <w:p w14:paraId="4D959315" w14:textId="77777777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32">
        <w:r w:rsidR="00687F85">
          <w:rPr>
            <w:b w:val="0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87F85">
          <w:fldChar w:fldCharType="begin"/>
        </w:r>
        <w:r w:rsidR="00687F85">
          <w:rPr>
            <w:webHidden/>
          </w:rPr>
          <w:instrText>PAGEREF _Toc163726432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_Toc163726432 \h19</w:t>
        </w:r>
        <w:r w:rsidR="00687F85">
          <w:rPr>
            <w:vanish/>
          </w:rPr>
          <w:fldChar w:fldCharType="end"/>
        </w:r>
      </w:hyperlink>
    </w:p>
    <w:p w14:paraId="7E386CFC" w14:textId="447A47B0" w:rsidR="00B32861" w:rsidRDefault="003521B0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33">
        <w:r w:rsidR="00687F85">
          <w:rPr>
            <w:rFonts w:eastAsia="Calibri"/>
            <w:kern w:val="2"/>
          </w:rPr>
          <w:t>11.1. Комплект лицензионного программного обеспечения</w:t>
        </w:r>
      </w:hyperlink>
      <w:r w:rsidR="00DF4F1E">
        <w:tab/>
        <w:t>15</w:t>
      </w:r>
    </w:p>
    <w:p w14:paraId="55B9F003" w14:textId="60FDD533" w:rsidR="00B32861" w:rsidRDefault="003521B0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34">
        <w:r w:rsidR="00687F85">
          <w:rPr>
            <w:rFonts w:eastAsia="Calibri"/>
            <w:kern w:val="2"/>
          </w:rPr>
          <w:t>11.2. Современные профессиональные базы данных и информационные справочные системы</w:t>
        </w:r>
        <w:r w:rsidR="00687F85">
          <w:fldChar w:fldCharType="begin"/>
        </w:r>
        <w:r w:rsidR="00687F85">
          <w:rPr>
            <w:webHidden/>
          </w:rPr>
          <w:instrText>PAGEREF _Toc163726434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_Toc163726434 \h19</w:t>
        </w:r>
        <w:r w:rsidR="00687F85">
          <w:rPr>
            <w:vanish/>
          </w:rPr>
          <w:fldChar w:fldCharType="end"/>
        </w:r>
      </w:hyperlink>
      <w:r w:rsidR="00DF4F1E">
        <w:tab/>
        <w:t>15</w:t>
      </w:r>
    </w:p>
    <w:p w14:paraId="593995A7" w14:textId="4692F6B4" w:rsidR="00B32861" w:rsidRDefault="003521B0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35">
        <w:r w:rsidR="00687F85">
          <w:rPr>
            <w:b w:val="0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687F85">
          <w:fldChar w:fldCharType="begin"/>
        </w:r>
        <w:r w:rsidR="00687F85">
          <w:rPr>
            <w:webHidden/>
          </w:rPr>
          <w:instrText>PAGEREF _Toc163726435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_Toc163726435 \h19</w:t>
        </w:r>
        <w:r w:rsidR="00687F85">
          <w:rPr>
            <w:vanish/>
          </w:rPr>
          <w:fldChar w:fldCharType="end"/>
        </w:r>
      </w:hyperlink>
      <w:r w:rsidR="00DF4F1E">
        <w:tab/>
        <w:t>15</w:t>
      </w:r>
    </w:p>
    <w:p w14:paraId="112F1D75" w14:textId="77777777" w:rsidR="00B32861" w:rsidRDefault="00B32861">
      <w:pPr>
        <w:spacing w:line="276" w:lineRule="auto"/>
        <w:jc w:val="both"/>
      </w:pPr>
    </w:p>
    <w:p w14:paraId="5789D9A9" w14:textId="77777777" w:rsidR="00B32861" w:rsidRDefault="00B32861">
      <w:pPr>
        <w:jc w:val="center"/>
        <w:rPr>
          <w:b/>
          <w:sz w:val="32"/>
          <w:szCs w:val="32"/>
        </w:rPr>
      </w:pPr>
    </w:p>
    <w:p w14:paraId="5E6FFF29" w14:textId="77777777" w:rsidR="00B32861" w:rsidRDefault="00687F85" w:rsidP="00030FE0">
      <w:pPr>
        <w:pStyle w:val="1"/>
        <w:numPr>
          <w:ilvl w:val="0"/>
          <w:numId w:val="0"/>
        </w:numPr>
        <w:ind w:left="720"/>
        <w:jc w:val="both"/>
        <w:rPr>
          <w:b w:val="0"/>
          <w:szCs w:val="28"/>
        </w:rPr>
      </w:pPr>
      <w:bookmarkStart w:id="1" w:name="_Toc163726417"/>
      <w:r>
        <w:rPr>
          <w:szCs w:val="28"/>
        </w:rPr>
        <w:lastRenderedPageBreak/>
        <w:t>1. Наименование дисциплины</w:t>
      </w:r>
      <w:bookmarkEnd w:id="1"/>
      <w:r>
        <w:rPr>
          <w:szCs w:val="28"/>
        </w:rPr>
        <w:t xml:space="preserve"> </w:t>
      </w:r>
    </w:p>
    <w:p w14:paraId="099CAEC6" w14:textId="77777777" w:rsidR="00B32861" w:rsidRDefault="00D04605">
      <w:pPr>
        <w:widowControl w:val="0"/>
        <w:suppressAutoHyphens w:val="0"/>
        <w:ind w:firstLine="708"/>
        <w:jc w:val="both"/>
        <w:rPr>
          <w:sz w:val="28"/>
          <w:szCs w:val="28"/>
        </w:rPr>
      </w:pPr>
      <w:r w:rsidRPr="00D04605">
        <w:rPr>
          <w:sz w:val="28"/>
          <w:szCs w:val="28"/>
        </w:rPr>
        <w:t>«</w:t>
      </w:r>
      <w:r w:rsidR="009026C5" w:rsidRPr="009026C5">
        <w:rPr>
          <w:sz w:val="28"/>
          <w:szCs w:val="28"/>
        </w:rPr>
        <w:t xml:space="preserve">Проектный практикум по созданию и управлению </w:t>
      </w:r>
      <w:proofErr w:type="spellStart"/>
      <w:r w:rsidR="009026C5" w:rsidRPr="009026C5">
        <w:rPr>
          <w:sz w:val="28"/>
          <w:szCs w:val="28"/>
        </w:rPr>
        <w:t>финтех</w:t>
      </w:r>
      <w:proofErr w:type="spellEnd"/>
      <w:r w:rsidR="009026C5" w:rsidRPr="009026C5">
        <w:rPr>
          <w:sz w:val="28"/>
          <w:szCs w:val="28"/>
        </w:rPr>
        <w:t>-продуктом</w:t>
      </w:r>
      <w:r w:rsidRPr="00D04605">
        <w:rPr>
          <w:sz w:val="28"/>
          <w:szCs w:val="28"/>
        </w:rPr>
        <w:t>»</w:t>
      </w:r>
      <w:r w:rsidR="00687F85">
        <w:rPr>
          <w:sz w:val="28"/>
          <w:szCs w:val="28"/>
        </w:rPr>
        <w:t>.</w:t>
      </w:r>
    </w:p>
    <w:p w14:paraId="5AE9A477" w14:textId="77777777" w:rsidR="00B32861" w:rsidRDefault="00B32861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14:paraId="50574E75" w14:textId="77777777" w:rsidR="00B32861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2" w:name="_Toc163726418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4069C78E" w14:textId="77777777" w:rsidR="00B32861" w:rsidRDefault="00687F85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35195F63" w14:textId="77777777" w:rsidR="00B32861" w:rsidRDefault="00687F8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275"/>
        <w:gridCol w:w="1986"/>
        <w:gridCol w:w="2830"/>
        <w:gridCol w:w="3822"/>
      </w:tblGrid>
      <w:tr w:rsidR="00B32861" w:rsidRPr="00DF4331" w14:paraId="5B19E845" w14:textId="77777777" w:rsidTr="00BA7E50">
        <w:tc>
          <w:tcPr>
            <w:tcW w:w="1275" w:type="dxa"/>
          </w:tcPr>
          <w:p w14:paraId="296D39C6" w14:textId="77777777" w:rsidR="00B32861" w:rsidRPr="00DF4331" w:rsidRDefault="00687F85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 w:rsidRPr="00DF4331">
              <w:rPr>
                <w:b/>
              </w:rPr>
              <w:t>Код компетенции</w:t>
            </w:r>
          </w:p>
        </w:tc>
        <w:tc>
          <w:tcPr>
            <w:tcW w:w="1986" w:type="dxa"/>
          </w:tcPr>
          <w:p w14:paraId="5E4E2E7B" w14:textId="77777777" w:rsidR="00B32861" w:rsidRPr="00DF4331" w:rsidRDefault="00687F8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DF4331">
              <w:rPr>
                <w:b/>
              </w:rPr>
              <w:t>Наименование компетенции</w:t>
            </w:r>
          </w:p>
        </w:tc>
        <w:tc>
          <w:tcPr>
            <w:tcW w:w="2830" w:type="dxa"/>
          </w:tcPr>
          <w:p w14:paraId="7859FE72" w14:textId="77777777" w:rsidR="00B32861" w:rsidRPr="00DF4331" w:rsidRDefault="00687F8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DF4331">
              <w:rPr>
                <w:b/>
              </w:rPr>
              <w:t>Индикаторы достижения компетенции</w:t>
            </w:r>
          </w:p>
        </w:tc>
        <w:tc>
          <w:tcPr>
            <w:tcW w:w="3822" w:type="dxa"/>
          </w:tcPr>
          <w:p w14:paraId="2F834C7B" w14:textId="77777777" w:rsidR="00B32861" w:rsidRPr="00DF4331" w:rsidRDefault="00687F85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 w:rsidRPr="00DF433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57E27" w:rsidRPr="00DF4331" w14:paraId="6F196BD3" w14:textId="77777777" w:rsidTr="00BA7E50">
        <w:tc>
          <w:tcPr>
            <w:tcW w:w="1275" w:type="dxa"/>
            <w:vMerge w:val="restart"/>
          </w:tcPr>
          <w:p w14:paraId="0BF073E4" w14:textId="77777777" w:rsidR="00B57E27" w:rsidRPr="00DF4331" w:rsidRDefault="008F26DC" w:rsidP="00A525E4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ПКН-6</w:t>
            </w:r>
          </w:p>
        </w:tc>
        <w:tc>
          <w:tcPr>
            <w:tcW w:w="1986" w:type="dxa"/>
            <w:vMerge w:val="restart"/>
          </w:tcPr>
          <w:p w14:paraId="229A969F" w14:textId="77777777" w:rsidR="00B57E27" w:rsidRPr="00DF4331" w:rsidRDefault="008F26DC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2830" w:type="dxa"/>
          </w:tcPr>
          <w:p w14:paraId="1F910C5C" w14:textId="77777777" w:rsidR="00B57E27" w:rsidRPr="00DF4331" w:rsidRDefault="008F26DC" w:rsidP="008F26DC">
            <w:pPr>
              <w:widowControl w:val="0"/>
              <w:tabs>
                <w:tab w:val="left" w:pos="32"/>
              </w:tabs>
              <w:contextualSpacing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822" w:type="dxa"/>
          </w:tcPr>
          <w:p w14:paraId="6B9288C3" w14:textId="318B53DB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>методы анализа стратегии развития продуктовой линейки финансовой организации</w:t>
            </w:r>
            <w:r w:rsidRPr="0013570A">
              <w:t>.</w:t>
            </w:r>
          </w:p>
          <w:p w14:paraId="3C71A6D1" w14:textId="24B86B02" w:rsidR="00D25432" w:rsidRPr="00D25432" w:rsidRDefault="005017CA" w:rsidP="005017CA">
            <w:pPr>
              <w:widowControl w:val="0"/>
              <w:tabs>
                <w:tab w:val="left" w:pos="540"/>
              </w:tabs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>проводить анализ стратегических целей и ключевых показателей эффективности финансовой организации с целью выявления направлений развития продуктовой линейки</w:t>
            </w:r>
            <w:r w:rsidRPr="0013570A">
              <w:t>.</w:t>
            </w:r>
          </w:p>
        </w:tc>
      </w:tr>
      <w:tr w:rsidR="00B57E27" w:rsidRPr="00DF4331" w14:paraId="09BC9D17" w14:textId="77777777" w:rsidTr="00BA7E50">
        <w:tc>
          <w:tcPr>
            <w:tcW w:w="1275" w:type="dxa"/>
            <w:vMerge/>
          </w:tcPr>
          <w:p w14:paraId="3D4A7DEE" w14:textId="77777777" w:rsidR="00B57E27" w:rsidRPr="00DF4331" w:rsidRDefault="00B57E27" w:rsidP="00BA7E50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6" w:type="dxa"/>
            <w:vMerge/>
          </w:tcPr>
          <w:p w14:paraId="6DCDEC19" w14:textId="77777777" w:rsidR="00B57E27" w:rsidRPr="00DF4331" w:rsidRDefault="00B57E27" w:rsidP="00BA7E5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0" w:type="dxa"/>
          </w:tcPr>
          <w:p w14:paraId="0FE776B8" w14:textId="77777777" w:rsidR="00B57E27" w:rsidRPr="00DF4331" w:rsidRDefault="008F26DC" w:rsidP="00BA7E5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822" w:type="dxa"/>
          </w:tcPr>
          <w:p w14:paraId="65A69EA2" w14:textId="7ADB0BE1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подходы к анализу рынка, ожиданий потребителей при разработке инновационного </w:t>
            </w:r>
            <w:proofErr w:type="spellStart"/>
            <w:r>
              <w:t>финтех</w:t>
            </w:r>
            <w:proofErr w:type="spellEnd"/>
            <w:r>
              <w:t>-продукта.</w:t>
            </w:r>
          </w:p>
          <w:p w14:paraId="329498F4" w14:textId="7C412E1A" w:rsidR="00B57E27" w:rsidRPr="008227B1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green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проводить анализы рынка, конкурентной среды и определять целевую аудиторию для создаваемого нового инновационного </w:t>
            </w:r>
            <w:proofErr w:type="spellStart"/>
            <w:r>
              <w:t>финтех</w:t>
            </w:r>
            <w:proofErr w:type="spellEnd"/>
            <w:r>
              <w:t>-продукта</w:t>
            </w:r>
            <w:r w:rsidRPr="0013570A">
              <w:t>.</w:t>
            </w:r>
          </w:p>
        </w:tc>
      </w:tr>
      <w:tr w:rsidR="00FF1162" w:rsidRPr="00DF4331" w14:paraId="332C5E1F" w14:textId="77777777" w:rsidTr="00BA7E50">
        <w:tc>
          <w:tcPr>
            <w:tcW w:w="1275" w:type="dxa"/>
            <w:vMerge w:val="restart"/>
          </w:tcPr>
          <w:p w14:paraId="23E323AB" w14:textId="77777777" w:rsidR="00FF1162" w:rsidRPr="00DF4331" w:rsidRDefault="00FF1162" w:rsidP="008F26DC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 w:rsidR="008F26DC">
              <w:rPr>
                <w:b/>
              </w:rPr>
              <w:t>П-4</w:t>
            </w:r>
          </w:p>
        </w:tc>
        <w:tc>
          <w:tcPr>
            <w:tcW w:w="1986" w:type="dxa"/>
            <w:vMerge w:val="restart"/>
          </w:tcPr>
          <w:p w14:paraId="5BDC2652" w14:textId="77777777" w:rsidR="00FF1162" w:rsidRPr="00DF4331" w:rsidRDefault="008F26DC" w:rsidP="00B57E2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 xml:space="preserve">Способность к управлению жизненным циклом </w:t>
            </w:r>
            <w:proofErr w:type="spellStart"/>
            <w:r w:rsidRPr="008F26DC">
              <w:t>финтех</w:t>
            </w:r>
            <w:proofErr w:type="spellEnd"/>
            <w:r w:rsidRPr="008F26DC">
              <w:t>-продукта и его интеграции в бизнес-процессы организации</w:t>
            </w:r>
          </w:p>
        </w:tc>
        <w:tc>
          <w:tcPr>
            <w:tcW w:w="2830" w:type="dxa"/>
          </w:tcPr>
          <w:p w14:paraId="27B6F168" w14:textId="77777777" w:rsidR="00FF1162" w:rsidRPr="00DF4331" w:rsidRDefault="008F26DC" w:rsidP="008F26D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1.Демонстрирует знания основных этапов жизненного цикла </w:t>
            </w:r>
            <w:proofErr w:type="spellStart"/>
            <w:r>
              <w:t>финтех</w:t>
            </w:r>
            <w:proofErr w:type="spellEnd"/>
            <w:r>
              <w:t xml:space="preserve">-продукта и модели управления ими и модели интеграции </w:t>
            </w:r>
            <w:proofErr w:type="spellStart"/>
            <w:r>
              <w:t>финтех</w:t>
            </w:r>
            <w:proofErr w:type="spellEnd"/>
            <w:r>
              <w:t>-продукта в бизнес-процессы организации</w:t>
            </w:r>
          </w:p>
        </w:tc>
        <w:tc>
          <w:tcPr>
            <w:tcW w:w="3822" w:type="dxa"/>
          </w:tcPr>
          <w:p w14:paraId="2F7CA6FC" w14:textId="77777777" w:rsidR="00FF1162" w:rsidRPr="0013570A" w:rsidRDefault="0013570A" w:rsidP="00967B2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концепцию жизненного цикла </w:t>
            </w:r>
            <w:proofErr w:type="spellStart"/>
            <w:r w:rsidRPr="0013570A">
              <w:t>финтех</w:t>
            </w:r>
            <w:proofErr w:type="spellEnd"/>
            <w:r w:rsidRPr="0013570A">
              <w:t>-продукта.</w:t>
            </w:r>
          </w:p>
          <w:p w14:paraId="731CCE89" w14:textId="73779C66" w:rsidR="0013570A" w:rsidRPr="008227B1" w:rsidRDefault="0013570A" w:rsidP="00967B2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green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разрабатывать проект управления </w:t>
            </w:r>
            <w:proofErr w:type="spellStart"/>
            <w:r w:rsidRPr="0013570A">
              <w:t>финтех</w:t>
            </w:r>
            <w:proofErr w:type="spellEnd"/>
            <w:r w:rsidRPr="0013570A">
              <w:t>-продуктом на всех этапах его жизненного цикла.</w:t>
            </w:r>
          </w:p>
        </w:tc>
      </w:tr>
      <w:tr w:rsidR="00FF1162" w:rsidRPr="00DF4331" w14:paraId="7294ABE2" w14:textId="77777777" w:rsidTr="00BA7E50">
        <w:tc>
          <w:tcPr>
            <w:tcW w:w="1275" w:type="dxa"/>
            <w:vMerge/>
          </w:tcPr>
          <w:p w14:paraId="4823AAF2" w14:textId="77777777" w:rsidR="00FF1162" w:rsidRPr="00DF4331" w:rsidRDefault="00FF1162" w:rsidP="00FF1162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6" w:type="dxa"/>
            <w:vMerge/>
          </w:tcPr>
          <w:p w14:paraId="1B61DE08" w14:textId="77777777" w:rsidR="00FF1162" w:rsidRPr="00DF4331" w:rsidRDefault="00FF1162" w:rsidP="00FF1162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0" w:type="dxa"/>
          </w:tcPr>
          <w:p w14:paraId="148FA3C3" w14:textId="6D5F5ADE" w:rsidR="00FF1162" w:rsidRPr="00DF4331" w:rsidRDefault="008F26DC" w:rsidP="00FF1162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 xml:space="preserve">2. Формирует этапы проекта по интеграции </w:t>
            </w:r>
            <w:proofErr w:type="spellStart"/>
            <w:r w:rsidRPr="008F26DC">
              <w:t>финтех</w:t>
            </w:r>
            <w:proofErr w:type="spellEnd"/>
            <w:r w:rsidRPr="008F26DC">
              <w:t>-продукта и бизнес-процесс</w:t>
            </w:r>
            <w:r w:rsidR="0013570A">
              <w:t xml:space="preserve">ов </w:t>
            </w:r>
            <w:r w:rsidRPr="008F26DC">
              <w:t>организации</w:t>
            </w:r>
          </w:p>
        </w:tc>
        <w:tc>
          <w:tcPr>
            <w:tcW w:w="3822" w:type="dxa"/>
          </w:tcPr>
          <w:p w14:paraId="20A17A3D" w14:textId="22820253" w:rsidR="0013570A" w:rsidRPr="0013570A" w:rsidRDefault="0013570A" w:rsidP="0013570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подходы к интеграции </w:t>
            </w:r>
            <w:proofErr w:type="spellStart"/>
            <w:r>
              <w:t>финтех</w:t>
            </w:r>
            <w:proofErr w:type="spellEnd"/>
            <w:r>
              <w:t>-продуктов в экосистему организации</w:t>
            </w:r>
            <w:r w:rsidRPr="0013570A">
              <w:t>.</w:t>
            </w:r>
          </w:p>
          <w:p w14:paraId="5B8E064D" w14:textId="6B2CCE03" w:rsidR="00FF1162" w:rsidRPr="008227B1" w:rsidRDefault="0013570A" w:rsidP="0013570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green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 w:rsidR="005017CA">
              <w:t xml:space="preserve">определять перечень работ по обеспечению встраивания нового </w:t>
            </w:r>
            <w:proofErr w:type="spellStart"/>
            <w:r w:rsidR="005017CA">
              <w:t>финтех</w:t>
            </w:r>
            <w:proofErr w:type="spellEnd"/>
            <w:r w:rsidR="005017CA">
              <w:t>-продукта в процессы компании.</w:t>
            </w:r>
          </w:p>
        </w:tc>
      </w:tr>
      <w:tr w:rsidR="00FF1162" w:rsidRPr="00DF4331" w14:paraId="6EB3356B" w14:textId="77777777" w:rsidTr="00BA7E50">
        <w:tc>
          <w:tcPr>
            <w:tcW w:w="1275" w:type="dxa"/>
            <w:vMerge/>
          </w:tcPr>
          <w:p w14:paraId="4C92FD3A" w14:textId="77777777" w:rsidR="00FF1162" w:rsidRPr="00DF4331" w:rsidRDefault="00FF1162" w:rsidP="00FF1162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6" w:type="dxa"/>
            <w:vMerge/>
          </w:tcPr>
          <w:p w14:paraId="3E098B23" w14:textId="77777777" w:rsidR="00FF1162" w:rsidRPr="00DF4331" w:rsidRDefault="00FF1162" w:rsidP="00FF1162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0" w:type="dxa"/>
          </w:tcPr>
          <w:p w14:paraId="0F2B9B3B" w14:textId="77777777" w:rsidR="00FF1162" w:rsidRPr="00DF4331" w:rsidRDefault="008F26DC" w:rsidP="00FF1162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 xml:space="preserve">3. Владеет навыками </w:t>
            </w:r>
            <w:r w:rsidRPr="008F26DC">
              <w:lastRenderedPageBreak/>
              <w:t xml:space="preserve">работы с ИТ-решениями для поддержки процесса управления жизненного цикла </w:t>
            </w:r>
            <w:proofErr w:type="spellStart"/>
            <w:r w:rsidRPr="008F26DC">
              <w:t>финтех</w:t>
            </w:r>
            <w:proofErr w:type="spellEnd"/>
            <w:r w:rsidRPr="008F26DC">
              <w:t>-продукта</w:t>
            </w:r>
          </w:p>
        </w:tc>
        <w:tc>
          <w:tcPr>
            <w:tcW w:w="3822" w:type="dxa"/>
          </w:tcPr>
          <w:p w14:paraId="5A0E647A" w14:textId="3061EAD4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lastRenderedPageBreak/>
              <w:t>Знать</w:t>
            </w:r>
            <w:r w:rsidRPr="0013570A">
              <w:t xml:space="preserve">: </w:t>
            </w:r>
            <w:r>
              <w:t xml:space="preserve">классы ИТ-решений, </w:t>
            </w:r>
            <w:r>
              <w:lastRenderedPageBreak/>
              <w:t xml:space="preserve">используемые на разных этапах жизненного цикла </w:t>
            </w:r>
            <w:proofErr w:type="spellStart"/>
            <w:r>
              <w:t>финтех</w:t>
            </w:r>
            <w:proofErr w:type="spellEnd"/>
            <w:r>
              <w:t>-продукта</w:t>
            </w:r>
            <w:r w:rsidRPr="0013570A">
              <w:t>.</w:t>
            </w:r>
          </w:p>
          <w:p w14:paraId="75844760" w14:textId="542E9A1E" w:rsidR="00FF1162" w:rsidRPr="00FF1162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использовать ИТ-решения для анализа и моделирования </w:t>
            </w:r>
            <w:proofErr w:type="spellStart"/>
            <w:r>
              <w:t>финтех</w:t>
            </w:r>
            <w:proofErr w:type="spellEnd"/>
            <w:r>
              <w:t xml:space="preserve">-продукта, разработки прототипа интерфейса </w:t>
            </w:r>
            <w:proofErr w:type="spellStart"/>
            <w:r>
              <w:t>финтех</w:t>
            </w:r>
            <w:proofErr w:type="spellEnd"/>
            <w:r>
              <w:t>-продукта, сбора данных в рамках мониторинга эффективности функционирования продукта.</w:t>
            </w:r>
          </w:p>
        </w:tc>
      </w:tr>
    </w:tbl>
    <w:p w14:paraId="57FF177F" w14:textId="77777777" w:rsidR="000C06ED" w:rsidRPr="000C06ED" w:rsidRDefault="000C06ED" w:rsidP="000C06ED">
      <w:bookmarkStart w:id="3" w:name="_Toc163726419"/>
    </w:p>
    <w:p w14:paraId="6C153A56" w14:textId="11ADEA38" w:rsidR="00B32861" w:rsidRDefault="00687F85">
      <w:pPr>
        <w:pStyle w:val="1"/>
        <w:numPr>
          <w:ilvl w:val="0"/>
          <w:numId w:val="0"/>
        </w:numPr>
        <w:ind w:left="720"/>
        <w:jc w:val="left"/>
        <w:rPr>
          <w:b w:val="0"/>
          <w:szCs w:val="28"/>
        </w:rPr>
      </w:pPr>
      <w:r>
        <w:rPr>
          <w:szCs w:val="28"/>
        </w:rPr>
        <w:t>3. Место дисциплины в структуре образовательной программы</w:t>
      </w:r>
      <w:bookmarkEnd w:id="3"/>
    </w:p>
    <w:p w14:paraId="056BE7D0" w14:textId="77777777" w:rsidR="00032D9F" w:rsidRDefault="00687F85" w:rsidP="00032D9F">
      <w:pPr>
        <w:ind w:firstLine="709"/>
        <w:jc w:val="both"/>
        <w:rPr>
          <w:sz w:val="28"/>
          <w:szCs w:val="28"/>
        </w:rPr>
      </w:pPr>
      <w:r w:rsidRPr="00DF4331">
        <w:rPr>
          <w:bCs/>
          <w:sz w:val="28"/>
          <w:szCs w:val="28"/>
        </w:rPr>
        <w:t xml:space="preserve">Дисциплина </w:t>
      </w:r>
      <w:r w:rsidR="00B57E27" w:rsidRPr="00DF4331">
        <w:rPr>
          <w:bCs/>
          <w:sz w:val="28"/>
          <w:szCs w:val="28"/>
        </w:rPr>
        <w:t>«</w:t>
      </w:r>
      <w:r w:rsidR="008F26DC" w:rsidRPr="008F26DC">
        <w:rPr>
          <w:bCs/>
          <w:sz w:val="28"/>
          <w:szCs w:val="28"/>
        </w:rPr>
        <w:t xml:space="preserve">Проектный практикум по созданию и управлению </w:t>
      </w:r>
      <w:proofErr w:type="spellStart"/>
      <w:r w:rsidR="008F26DC" w:rsidRPr="008F26DC">
        <w:rPr>
          <w:bCs/>
          <w:sz w:val="28"/>
          <w:szCs w:val="28"/>
        </w:rPr>
        <w:t>финтех</w:t>
      </w:r>
      <w:proofErr w:type="spellEnd"/>
      <w:r w:rsidR="008F26DC" w:rsidRPr="008F26DC">
        <w:rPr>
          <w:bCs/>
          <w:sz w:val="28"/>
          <w:szCs w:val="28"/>
        </w:rPr>
        <w:t>-продуктом</w:t>
      </w:r>
      <w:r w:rsidR="00B57E27" w:rsidRPr="00DF4331">
        <w:rPr>
          <w:bCs/>
          <w:sz w:val="28"/>
          <w:szCs w:val="28"/>
        </w:rPr>
        <w:t>»</w:t>
      </w:r>
      <w:r w:rsidRPr="00DF4331">
        <w:rPr>
          <w:bCs/>
          <w:sz w:val="28"/>
          <w:szCs w:val="28"/>
        </w:rPr>
        <w:t xml:space="preserve"> </w:t>
      </w:r>
      <w:r w:rsidRPr="00DF4331">
        <w:rPr>
          <w:sz w:val="28"/>
          <w:szCs w:val="28"/>
        </w:rPr>
        <w:t xml:space="preserve">является дисциплиной </w:t>
      </w:r>
      <w:r w:rsidR="005503E7" w:rsidRPr="00DF4331">
        <w:rPr>
          <w:sz w:val="28"/>
          <w:szCs w:val="28"/>
        </w:rPr>
        <w:t>профиля «</w:t>
      </w:r>
      <w:proofErr w:type="spellStart"/>
      <w:r w:rsidR="005503E7" w:rsidRPr="00DF4331">
        <w:rPr>
          <w:sz w:val="28"/>
          <w:szCs w:val="28"/>
        </w:rPr>
        <w:t>Цифровизация</w:t>
      </w:r>
      <w:proofErr w:type="spellEnd"/>
      <w:r w:rsidR="005503E7" w:rsidRPr="00DF4331">
        <w:rPr>
          <w:sz w:val="28"/>
          <w:szCs w:val="28"/>
        </w:rPr>
        <w:t xml:space="preserve"> финансовых продуктов и услуг»</w:t>
      </w:r>
      <w:r w:rsidRPr="00DF4331">
        <w:rPr>
          <w:sz w:val="28"/>
          <w:szCs w:val="28"/>
        </w:rPr>
        <w:t>,</w:t>
      </w:r>
      <w:r w:rsidR="005503E7" w:rsidRPr="00DF4331">
        <w:rPr>
          <w:sz w:val="28"/>
          <w:szCs w:val="28"/>
        </w:rPr>
        <w:t xml:space="preserve"> цикла финансовых технологий,</w:t>
      </w:r>
      <w:r w:rsidRPr="00DF4331">
        <w:rPr>
          <w:sz w:val="28"/>
          <w:szCs w:val="28"/>
        </w:rPr>
        <w:t xml:space="preserve"> углубляющей освоение </w:t>
      </w:r>
      <w:r w:rsidR="005503E7" w:rsidRPr="00DF4331">
        <w:rPr>
          <w:sz w:val="28"/>
          <w:szCs w:val="28"/>
        </w:rPr>
        <w:t xml:space="preserve">образовательной программы </w:t>
      </w:r>
      <w:proofErr w:type="spellStart"/>
      <w:r w:rsidR="005503E7" w:rsidRPr="00DF4331">
        <w:rPr>
          <w:sz w:val="28"/>
          <w:szCs w:val="28"/>
        </w:rPr>
        <w:t>бакалавриата</w:t>
      </w:r>
      <w:proofErr w:type="spellEnd"/>
      <w:r w:rsidR="005503E7" w:rsidRPr="00DF4331">
        <w:rPr>
          <w:sz w:val="28"/>
          <w:szCs w:val="28"/>
        </w:rPr>
        <w:t xml:space="preserve"> «</w:t>
      </w:r>
      <w:proofErr w:type="spellStart"/>
      <w:r w:rsidR="005503E7" w:rsidRPr="00DF4331">
        <w:rPr>
          <w:sz w:val="28"/>
          <w:szCs w:val="28"/>
        </w:rPr>
        <w:t>Цифровизация</w:t>
      </w:r>
      <w:proofErr w:type="spellEnd"/>
      <w:r w:rsidR="005503E7" w:rsidRPr="00DF4331">
        <w:rPr>
          <w:sz w:val="28"/>
          <w:szCs w:val="28"/>
        </w:rPr>
        <w:t xml:space="preserve"> финансовых продуктов и услуг» по направлению подготовки 38.03</w:t>
      </w:r>
      <w:r w:rsidRPr="00DF4331">
        <w:rPr>
          <w:sz w:val="28"/>
          <w:szCs w:val="28"/>
        </w:rPr>
        <w:t>.01 «Экономика».</w:t>
      </w:r>
      <w:bookmarkStart w:id="4" w:name="_Toc163726420"/>
    </w:p>
    <w:p w14:paraId="17A8BFB3" w14:textId="77777777" w:rsidR="00032D9F" w:rsidRDefault="00032D9F" w:rsidP="00032D9F">
      <w:pPr>
        <w:ind w:firstLine="709"/>
        <w:jc w:val="both"/>
        <w:rPr>
          <w:szCs w:val="28"/>
        </w:rPr>
      </w:pPr>
    </w:p>
    <w:p w14:paraId="3FCF0527" w14:textId="77777777" w:rsidR="00B32861" w:rsidRPr="00F7106B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r w:rsidRPr="00F7106B">
        <w:rPr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F7106B">
        <w:rPr>
          <w:szCs w:val="28"/>
        </w:rPr>
        <w:t xml:space="preserve"> </w:t>
      </w:r>
    </w:p>
    <w:p w14:paraId="04057BD1" w14:textId="77777777" w:rsidR="00B32861" w:rsidRPr="00F7106B" w:rsidRDefault="00687F85">
      <w:pPr>
        <w:widowControl w:val="0"/>
        <w:ind w:firstLine="709"/>
        <w:jc w:val="right"/>
        <w:rPr>
          <w:sz w:val="28"/>
          <w:szCs w:val="28"/>
        </w:rPr>
      </w:pPr>
      <w:r w:rsidRPr="00F7106B"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5"/>
        <w:gridCol w:w="2265"/>
        <w:gridCol w:w="2283"/>
      </w:tblGrid>
      <w:tr w:rsidR="00B32861" w14:paraId="0B10649E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BC1D0" w14:textId="77777777" w:rsidR="00B32861" w:rsidRDefault="00687F85">
            <w:pPr>
              <w:pStyle w:val="af5"/>
              <w:keepNext/>
              <w:widowControl w:val="0"/>
              <w:ind w:left="0" w:firstLine="31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72DF0" w14:textId="77777777" w:rsidR="00B32861" w:rsidRDefault="00687F8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0EAA472D" w14:textId="77777777" w:rsidR="00B32861" w:rsidRDefault="00687F85">
            <w:pPr>
              <w:pStyle w:val="af5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94DE8" w14:textId="77777777" w:rsidR="00B32861" w:rsidRDefault="005503E7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</w:t>
            </w:r>
            <w:r w:rsidR="008F26DC">
              <w:rPr>
                <w:b/>
              </w:rPr>
              <w:t xml:space="preserve"> 6</w:t>
            </w:r>
          </w:p>
          <w:p w14:paraId="09AE9ED7" w14:textId="77777777" w:rsidR="00B32861" w:rsidRDefault="00687F8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B32861" w:rsidRPr="0020076E" w14:paraId="422F8C11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0B1F5" w14:textId="252FD013" w:rsidR="00B32861" w:rsidRPr="0020076E" w:rsidRDefault="00687F85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 w:rsidRPr="0020076E">
              <w:rPr>
                <w:b/>
              </w:rPr>
              <w:t xml:space="preserve">Общая трудоемкость дисциплины </w:t>
            </w:r>
            <w:r w:rsidR="004F653F">
              <w:rPr>
                <w:bCs/>
              </w:rPr>
              <w:t xml:space="preserve">(в </w:t>
            </w:r>
            <w:proofErr w:type="spellStart"/>
            <w:r w:rsidR="004F653F" w:rsidRPr="002F0C97">
              <w:rPr>
                <w:bCs/>
              </w:rPr>
              <w:t>т.ч</w:t>
            </w:r>
            <w:proofErr w:type="spellEnd"/>
            <w:r w:rsidR="004F653F" w:rsidRPr="002F0C97">
              <w:rPr>
                <w:bCs/>
              </w:rPr>
              <w:t>. курсовой проект – 24 ч.)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7AC17" w14:textId="77777777" w:rsidR="00B32861" w:rsidRPr="0020076E" w:rsidRDefault="008F26DC" w:rsidP="001966EB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3/108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1CF03" w14:textId="77777777" w:rsidR="00B32861" w:rsidRPr="0020076E" w:rsidRDefault="00687F8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 w:rsidRPr="0020076E">
              <w:rPr>
                <w:b/>
                <w:bCs/>
                <w:iCs/>
              </w:rPr>
              <w:t>1</w:t>
            </w:r>
            <w:r w:rsidR="00B67595">
              <w:rPr>
                <w:b/>
                <w:bCs/>
                <w:iCs/>
              </w:rPr>
              <w:t>08</w:t>
            </w:r>
          </w:p>
        </w:tc>
      </w:tr>
      <w:tr w:rsidR="00B67595" w:rsidRPr="0020076E" w14:paraId="3C1CCBC8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4A2F" w14:textId="77777777" w:rsidR="00B67595" w:rsidRPr="0020076E" w:rsidRDefault="00B67595" w:rsidP="00B6759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 w:rsidRPr="0020076E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3B707" w14:textId="77777777" w:rsidR="00B67595" w:rsidRPr="0020076E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16C18" w14:textId="77777777" w:rsidR="00B67595" w:rsidRPr="0020076E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</w:t>
            </w:r>
          </w:p>
        </w:tc>
      </w:tr>
      <w:tr w:rsidR="00B67595" w14:paraId="5BAEC48E" w14:textId="77777777" w:rsidTr="005503E7">
        <w:trPr>
          <w:trHeight w:val="250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28342" w14:textId="77777777" w:rsidR="00B67595" w:rsidRDefault="00B67595" w:rsidP="00B6759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5F62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1F55C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  <w:tr w:rsidR="00B67595" w14:paraId="58A9F66F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75845" w14:textId="77777777" w:rsidR="00B67595" w:rsidRDefault="00B67595" w:rsidP="00B6759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2435B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ED04E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B67595" w:rsidRPr="0020076E" w14:paraId="2E2A7D80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FDFB6" w14:textId="77777777" w:rsidR="00B67595" w:rsidRPr="0020076E" w:rsidRDefault="00B67595" w:rsidP="00B6759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 w:rsidRPr="0020076E">
              <w:rPr>
                <w:b/>
                <w:i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6055B" w14:textId="339EB03D" w:rsidR="00B67595" w:rsidRPr="0020076E" w:rsidRDefault="0060474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70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875C2" w14:textId="1EDAD736" w:rsidR="00B67595" w:rsidRPr="0020076E" w:rsidRDefault="0060474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70</w:t>
            </w:r>
          </w:p>
        </w:tc>
      </w:tr>
      <w:tr w:rsidR="00B67595" w14:paraId="68952CBB" w14:textId="77777777" w:rsidTr="00030FE0">
        <w:trPr>
          <w:trHeight w:val="422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D723D" w14:textId="77777777" w:rsidR="00B67595" w:rsidRDefault="00B67595" w:rsidP="00B67595">
            <w:pPr>
              <w:pStyle w:val="af5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466BA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курсовой проект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5BBDE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курсовой проект</w:t>
            </w:r>
          </w:p>
        </w:tc>
      </w:tr>
      <w:tr w:rsidR="00B67595" w14:paraId="6C906D9E" w14:textId="77777777" w:rsidTr="00030FE0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1F027" w14:textId="77777777" w:rsidR="00B67595" w:rsidRDefault="00B67595" w:rsidP="00B67595">
            <w:pPr>
              <w:pStyle w:val="af5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6E96D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5CB99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14:paraId="7BCA39B6" w14:textId="77777777" w:rsidR="00030FE0" w:rsidRDefault="00030FE0" w:rsidP="00030FE0">
      <w:pPr>
        <w:rPr>
          <w:szCs w:val="28"/>
        </w:rPr>
      </w:pPr>
      <w:bookmarkStart w:id="5" w:name="_Toc163726421"/>
    </w:p>
    <w:p w14:paraId="1814E9F0" w14:textId="77777777" w:rsidR="00B32861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755F6889" w14:textId="795C3F8B" w:rsidR="00B32861" w:rsidRPr="00030FE0" w:rsidRDefault="00687F85">
      <w:pPr>
        <w:pStyle w:val="20"/>
        <w:ind w:firstLine="709"/>
        <w:rPr>
          <w:b w:val="0"/>
          <w:bCs w:val="0"/>
          <w:color w:val="FF0000"/>
          <w:sz w:val="28"/>
          <w:szCs w:val="28"/>
        </w:rPr>
      </w:pPr>
      <w:bookmarkStart w:id="6" w:name="_Toc163726422"/>
      <w:r>
        <w:rPr>
          <w:sz w:val="28"/>
          <w:szCs w:val="28"/>
        </w:rPr>
        <w:t>5.1. Содержание дисциплины</w:t>
      </w:r>
      <w:bookmarkEnd w:id="6"/>
      <w:r w:rsidR="00030FE0">
        <w:rPr>
          <w:sz w:val="28"/>
          <w:szCs w:val="28"/>
        </w:rPr>
        <w:t xml:space="preserve"> </w:t>
      </w:r>
    </w:p>
    <w:p w14:paraId="19DF4575" w14:textId="77777777" w:rsidR="0090662E" w:rsidRDefault="0090662E" w:rsidP="00030FE0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4921AE2B" w14:textId="77777777" w:rsidR="0090662E" w:rsidRPr="0090662E" w:rsidRDefault="0090662E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 w:rsidRPr="0090662E">
        <w:rPr>
          <w:b/>
          <w:sz w:val="28"/>
          <w:szCs w:val="28"/>
        </w:rPr>
        <w:t xml:space="preserve">Тема 1. Основы </w:t>
      </w:r>
      <w:proofErr w:type="spellStart"/>
      <w:r w:rsidRPr="0090662E">
        <w:rPr>
          <w:b/>
          <w:sz w:val="28"/>
          <w:szCs w:val="28"/>
        </w:rPr>
        <w:t>финтеха</w:t>
      </w:r>
      <w:proofErr w:type="spellEnd"/>
      <w:r w:rsidRPr="0090662E">
        <w:rPr>
          <w:b/>
          <w:sz w:val="28"/>
          <w:szCs w:val="28"/>
        </w:rPr>
        <w:t xml:space="preserve"> и инновационные финансовые технологии</w:t>
      </w:r>
    </w:p>
    <w:p w14:paraId="2C237639" w14:textId="6AC35365" w:rsidR="0090662E" w:rsidRPr="0090662E" w:rsidRDefault="0090662E" w:rsidP="0090662E">
      <w:pPr>
        <w:tabs>
          <w:tab w:val="right" w:pos="851"/>
        </w:tabs>
        <w:jc w:val="both"/>
        <w:rPr>
          <w:bCs/>
          <w:sz w:val="28"/>
          <w:szCs w:val="28"/>
        </w:rPr>
      </w:pPr>
      <w:r w:rsidRPr="0090662E">
        <w:rPr>
          <w:bCs/>
          <w:sz w:val="28"/>
          <w:szCs w:val="28"/>
        </w:rPr>
        <w:t xml:space="preserve">Понятие </w:t>
      </w:r>
      <w:proofErr w:type="spellStart"/>
      <w:r w:rsidRPr="0090662E"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-продукта. История и тенденции развития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-рынка в России и за рубежом. Особенности</w:t>
      </w:r>
      <w:r w:rsidRPr="0090662E">
        <w:rPr>
          <w:bCs/>
          <w:sz w:val="28"/>
          <w:szCs w:val="28"/>
        </w:rPr>
        <w:t xml:space="preserve"> развития финансового рынка в условиях </w:t>
      </w:r>
      <w:proofErr w:type="spellStart"/>
      <w:r w:rsidRPr="0090662E">
        <w:rPr>
          <w:bCs/>
          <w:sz w:val="28"/>
          <w:szCs w:val="28"/>
        </w:rPr>
        <w:t>цифровизации</w:t>
      </w:r>
      <w:proofErr w:type="spellEnd"/>
      <w:r w:rsidRPr="009066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российской </w:t>
      </w:r>
      <w:r w:rsidRPr="0090662E">
        <w:rPr>
          <w:bCs/>
          <w:sz w:val="28"/>
          <w:szCs w:val="28"/>
        </w:rPr>
        <w:t>экономики.</w:t>
      </w:r>
      <w:r>
        <w:rPr>
          <w:bCs/>
          <w:sz w:val="28"/>
          <w:szCs w:val="28"/>
        </w:rPr>
        <w:t xml:space="preserve"> </w:t>
      </w:r>
      <w:r w:rsidR="00A16663">
        <w:rPr>
          <w:bCs/>
          <w:sz w:val="28"/>
          <w:szCs w:val="28"/>
        </w:rPr>
        <w:t xml:space="preserve">Классификация </w:t>
      </w:r>
      <w:proofErr w:type="spellStart"/>
      <w:r w:rsidR="00A16663">
        <w:rPr>
          <w:bCs/>
          <w:sz w:val="28"/>
          <w:szCs w:val="28"/>
        </w:rPr>
        <w:t>финтех</w:t>
      </w:r>
      <w:proofErr w:type="spellEnd"/>
      <w:r w:rsidR="00A16663">
        <w:rPr>
          <w:bCs/>
          <w:sz w:val="28"/>
          <w:szCs w:val="28"/>
        </w:rPr>
        <w:t xml:space="preserve">-продуктов. </w:t>
      </w:r>
      <w:r>
        <w:rPr>
          <w:bCs/>
          <w:sz w:val="28"/>
          <w:szCs w:val="28"/>
        </w:rPr>
        <w:t xml:space="preserve">Отличительные черты успешности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-продуктов. </w:t>
      </w:r>
      <w:r w:rsidR="00A16663" w:rsidRPr="0090662E">
        <w:rPr>
          <w:bCs/>
          <w:sz w:val="28"/>
          <w:szCs w:val="28"/>
        </w:rPr>
        <w:t xml:space="preserve">Законодательное регулирование </w:t>
      </w:r>
      <w:proofErr w:type="spellStart"/>
      <w:r w:rsidR="00A16663" w:rsidRPr="0090662E">
        <w:rPr>
          <w:bCs/>
          <w:sz w:val="28"/>
          <w:szCs w:val="28"/>
        </w:rPr>
        <w:t>финтех</w:t>
      </w:r>
      <w:proofErr w:type="spellEnd"/>
      <w:r w:rsidR="00A16663" w:rsidRPr="0090662E">
        <w:rPr>
          <w:bCs/>
          <w:sz w:val="28"/>
          <w:szCs w:val="28"/>
        </w:rPr>
        <w:t>-индустрии.</w:t>
      </w:r>
      <w:r w:rsidR="00A16663">
        <w:rPr>
          <w:bCs/>
          <w:sz w:val="28"/>
          <w:szCs w:val="28"/>
        </w:rPr>
        <w:t xml:space="preserve"> </w:t>
      </w:r>
      <w:r w:rsidR="00A16663" w:rsidRPr="0090662E">
        <w:rPr>
          <w:bCs/>
          <w:sz w:val="28"/>
          <w:szCs w:val="28"/>
        </w:rPr>
        <w:t xml:space="preserve">Требования безопасности персональных данных и </w:t>
      </w:r>
      <w:proofErr w:type="spellStart"/>
      <w:r w:rsidR="00A16663" w:rsidRPr="0090662E">
        <w:rPr>
          <w:bCs/>
          <w:sz w:val="28"/>
          <w:szCs w:val="28"/>
        </w:rPr>
        <w:t>киберпреступность</w:t>
      </w:r>
      <w:proofErr w:type="spellEnd"/>
      <w:r w:rsidR="00A16663" w:rsidRPr="0090662E">
        <w:rPr>
          <w:bCs/>
          <w:sz w:val="28"/>
          <w:szCs w:val="28"/>
        </w:rPr>
        <w:t>.</w:t>
      </w:r>
      <w:r w:rsidR="00A16663">
        <w:rPr>
          <w:bCs/>
          <w:sz w:val="28"/>
          <w:szCs w:val="28"/>
        </w:rPr>
        <w:t xml:space="preserve"> Сертификация </w:t>
      </w:r>
      <w:proofErr w:type="spellStart"/>
      <w:r w:rsidR="00A16663">
        <w:rPr>
          <w:bCs/>
          <w:sz w:val="28"/>
          <w:szCs w:val="28"/>
        </w:rPr>
        <w:t>финтех</w:t>
      </w:r>
      <w:proofErr w:type="spellEnd"/>
      <w:r w:rsidR="00A16663">
        <w:rPr>
          <w:bCs/>
          <w:sz w:val="28"/>
          <w:szCs w:val="28"/>
        </w:rPr>
        <w:t>-продуктов.</w:t>
      </w:r>
    </w:p>
    <w:p w14:paraId="555C9E71" w14:textId="77777777" w:rsidR="0090662E" w:rsidRDefault="0090662E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3D8DF47E" w14:textId="2863A388" w:rsidR="0090662E" w:rsidRPr="0090662E" w:rsidRDefault="0090662E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 w:rsidRPr="0090662E">
        <w:rPr>
          <w:b/>
          <w:sz w:val="28"/>
          <w:szCs w:val="28"/>
        </w:rPr>
        <w:lastRenderedPageBreak/>
        <w:t xml:space="preserve">Тема 2. </w:t>
      </w:r>
      <w:r w:rsidR="00A16663">
        <w:rPr>
          <w:b/>
          <w:sz w:val="28"/>
          <w:szCs w:val="28"/>
        </w:rPr>
        <w:t xml:space="preserve">Продуктовая стратегия и управление жизненным циклом </w:t>
      </w:r>
      <w:proofErr w:type="spellStart"/>
      <w:r w:rsidR="00A16663">
        <w:rPr>
          <w:b/>
          <w:sz w:val="28"/>
          <w:szCs w:val="28"/>
        </w:rPr>
        <w:t>финтех</w:t>
      </w:r>
      <w:proofErr w:type="spellEnd"/>
      <w:r w:rsidR="00A16663">
        <w:rPr>
          <w:b/>
          <w:sz w:val="28"/>
          <w:szCs w:val="28"/>
        </w:rPr>
        <w:t>-продукта</w:t>
      </w:r>
    </w:p>
    <w:p w14:paraId="5D2CC961" w14:textId="49476861" w:rsidR="0090662E" w:rsidRPr="0090662E" w:rsidRDefault="0090662E" w:rsidP="0090662E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 w:rsidRPr="0090662E">
        <w:rPr>
          <w:bCs/>
          <w:sz w:val="28"/>
          <w:szCs w:val="28"/>
        </w:rPr>
        <w:t xml:space="preserve">Формирование бизнес-модели и выбор стратегии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</w:t>
      </w:r>
      <w:r w:rsidRPr="0090662E">
        <w:rPr>
          <w:bCs/>
          <w:sz w:val="28"/>
          <w:szCs w:val="28"/>
        </w:rPr>
        <w:t>продукта.</w:t>
      </w:r>
      <w:r>
        <w:rPr>
          <w:bCs/>
          <w:sz w:val="28"/>
          <w:szCs w:val="28"/>
        </w:rPr>
        <w:t xml:space="preserve"> Анализ целевой аудитории. Портрет пользователя. Методы выявление потребностей и проблем пользователей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-продуктом. Карта клиентского пути (</w:t>
      </w:r>
      <w:r>
        <w:rPr>
          <w:bCs/>
          <w:sz w:val="28"/>
          <w:szCs w:val="28"/>
          <w:lang w:val="en-US"/>
        </w:rPr>
        <w:t>C</w:t>
      </w:r>
      <w:r w:rsidR="00242CE5">
        <w:rPr>
          <w:bCs/>
          <w:sz w:val="28"/>
          <w:szCs w:val="28"/>
          <w:lang w:val="en-US"/>
        </w:rPr>
        <w:t>JM</w:t>
      </w:r>
      <w:r w:rsidRPr="0090662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. </w:t>
      </w:r>
      <w:r w:rsidR="00471ADC">
        <w:rPr>
          <w:bCs/>
          <w:sz w:val="28"/>
          <w:szCs w:val="28"/>
        </w:rPr>
        <w:t xml:space="preserve">Конкурентный анализ. </w:t>
      </w:r>
      <w:r>
        <w:rPr>
          <w:bCs/>
          <w:sz w:val="28"/>
          <w:szCs w:val="28"/>
        </w:rPr>
        <w:t xml:space="preserve">Определение ключевых особенностей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-продукта.</w:t>
      </w:r>
      <w:r w:rsidR="002E1715">
        <w:rPr>
          <w:bCs/>
          <w:sz w:val="28"/>
          <w:szCs w:val="28"/>
        </w:rPr>
        <w:t xml:space="preserve"> Оценка конкурентоспособности создаваемого продукта.</w:t>
      </w:r>
      <w:r>
        <w:rPr>
          <w:bCs/>
          <w:sz w:val="28"/>
          <w:szCs w:val="28"/>
        </w:rPr>
        <w:t xml:space="preserve"> Канва </w:t>
      </w:r>
      <w:proofErr w:type="spellStart"/>
      <w:r w:rsidR="002E1715">
        <w:rPr>
          <w:bCs/>
          <w:sz w:val="28"/>
          <w:szCs w:val="28"/>
        </w:rPr>
        <w:t>финтех</w:t>
      </w:r>
      <w:proofErr w:type="spellEnd"/>
      <w:r w:rsidR="002E1715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продукта. </w:t>
      </w:r>
    </w:p>
    <w:p w14:paraId="6139BF9F" w14:textId="7BDC80B7" w:rsidR="0090662E" w:rsidRPr="002E1715" w:rsidRDefault="0090662E" w:rsidP="0090662E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 w:rsidRPr="0090662E">
        <w:rPr>
          <w:bCs/>
          <w:sz w:val="28"/>
          <w:szCs w:val="28"/>
        </w:rPr>
        <w:t>Структура процессов проектирования, разработки и вывода продукта на рынок.</w:t>
      </w:r>
      <w:r>
        <w:rPr>
          <w:bCs/>
          <w:sz w:val="28"/>
          <w:szCs w:val="28"/>
        </w:rPr>
        <w:t xml:space="preserve"> </w:t>
      </w:r>
      <w:r w:rsidR="00471ADC">
        <w:rPr>
          <w:bCs/>
          <w:sz w:val="28"/>
          <w:szCs w:val="28"/>
        </w:rPr>
        <w:t xml:space="preserve">Заинтересованные стороны в запуске </w:t>
      </w:r>
      <w:proofErr w:type="spellStart"/>
      <w:r w:rsidR="00471ADC">
        <w:rPr>
          <w:bCs/>
          <w:sz w:val="28"/>
          <w:szCs w:val="28"/>
        </w:rPr>
        <w:t>финтех</w:t>
      </w:r>
      <w:proofErr w:type="spellEnd"/>
      <w:r w:rsidR="00471ADC">
        <w:rPr>
          <w:bCs/>
          <w:sz w:val="28"/>
          <w:szCs w:val="28"/>
        </w:rPr>
        <w:t xml:space="preserve">-продукта. Владелец и менеджер продукта. </w:t>
      </w:r>
      <w:r w:rsidRPr="0090662E">
        <w:rPr>
          <w:bCs/>
          <w:sz w:val="28"/>
          <w:szCs w:val="28"/>
        </w:rPr>
        <w:t xml:space="preserve">Принципы </w:t>
      </w:r>
      <w:proofErr w:type="spellStart"/>
      <w:r w:rsidRPr="0090662E">
        <w:rPr>
          <w:bCs/>
          <w:sz w:val="28"/>
          <w:szCs w:val="28"/>
        </w:rPr>
        <w:t>Agile</w:t>
      </w:r>
      <w:proofErr w:type="spellEnd"/>
      <w:r w:rsidRPr="0090662E">
        <w:rPr>
          <w:bCs/>
          <w:sz w:val="28"/>
          <w:szCs w:val="28"/>
        </w:rPr>
        <w:t xml:space="preserve">-разработки и </w:t>
      </w:r>
      <w:proofErr w:type="spellStart"/>
      <w:r w:rsidRPr="0090662E">
        <w:rPr>
          <w:bCs/>
          <w:sz w:val="28"/>
          <w:szCs w:val="28"/>
        </w:rPr>
        <w:t>Scrum</w:t>
      </w:r>
      <w:proofErr w:type="spellEnd"/>
      <w:r w:rsidRPr="0090662E">
        <w:rPr>
          <w:bCs/>
          <w:sz w:val="28"/>
          <w:szCs w:val="28"/>
        </w:rPr>
        <w:t>-подход в управлении проектами.</w:t>
      </w:r>
      <w:r>
        <w:rPr>
          <w:bCs/>
          <w:sz w:val="28"/>
          <w:szCs w:val="28"/>
        </w:rPr>
        <w:t xml:space="preserve"> </w:t>
      </w:r>
      <w:r w:rsidRPr="0090662E">
        <w:rPr>
          <w:bCs/>
          <w:sz w:val="28"/>
          <w:szCs w:val="28"/>
        </w:rPr>
        <w:t>Анализ рисков и управление ими на разных этапах проекта.</w:t>
      </w:r>
      <w:r>
        <w:rPr>
          <w:bCs/>
          <w:sz w:val="28"/>
          <w:szCs w:val="28"/>
        </w:rPr>
        <w:t xml:space="preserve"> К</w:t>
      </w:r>
      <w:r w:rsidRPr="0090662E">
        <w:rPr>
          <w:bCs/>
          <w:sz w:val="28"/>
          <w:szCs w:val="28"/>
        </w:rPr>
        <w:t>онцепци</w:t>
      </w:r>
      <w:r>
        <w:rPr>
          <w:bCs/>
          <w:sz w:val="28"/>
          <w:szCs w:val="28"/>
        </w:rPr>
        <w:t>я</w:t>
      </w:r>
      <w:r w:rsidRPr="0090662E">
        <w:rPr>
          <w:bCs/>
          <w:sz w:val="28"/>
          <w:szCs w:val="28"/>
        </w:rPr>
        <w:t xml:space="preserve"> </w:t>
      </w:r>
      <w:r w:rsidR="002E1715">
        <w:rPr>
          <w:bCs/>
          <w:sz w:val="28"/>
          <w:szCs w:val="28"/>
        </w:rPr>
        <w:t>минимально жизнеспособного продукта (</w:t>
      </w:r>
      <w:r w:rsidRPr="0090662E">
        <w:rPr>
          <w:bCs/>
          <w:sz w:val="28"/>
          <w:szCs w:val="28"/>
          <w:lang w:val="en-US"/>
        </w:rPr>
        <w:t>MVP</w:t>
      </w:r>
      <w:r w:rsidR="002E1715">
        <w:rPr>
          <w:bCs/>
          <w:sz w:val="28"/>
          <w:szCs w:val="28"/>
        </w:rPr>
        <w:t>)</w:t>
      </w:r>
      <w:r w:rsidRPr="0090662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2E1715">
        <w:rPr>
          <w:bCs/>
          <w:sz w:val="28"/>
          <w:szCs w:val="28"/>
        </w:rPr>
        <w:t xml:space="preserve">Разработка плана управления жизненным циклом </w:t>
      </w:r>
      <w:proofErr w:type="spellStart"/>
      <w:r w:rsidR="002E1715">
        <w:rPr>
          <w:bCs/>
          <w:sz w:val="28"/>
          <w:szCs w:val="28"/>
        </w:rPr>
        <w:t>финтех</w:t>
      </w:r>
      <w:proofErr w:type="spellEnd"/>
      <w:r w:rsidR="002E1715">
        <w:rPr>
          <w:bCs/>
          <w:sz w:val="28"/>
          <w:szCs w:val="28"/>
        </w:rPr>
        <w:t>-продукта.</w:t>
      </w:r>
      <w:r w:rsidR="00471ADC">
        <w:rPr>
          <w:bCs/>
          <w:sz w:val="28"/>
          <w:szCs w:val="28"/>
        </w:rPr>
        <w:t xml:space="preserve"> Управление рисками при запуске продукта.</w:t>
      </w:r>
    </w:p>
    <w:p w14:paraId="2E2302F0" w14:textId="521A855D" w:rsidR="00471ADC" w:rsidRDefault="00471ADC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7F791FA8" w14:textId="02E85D2E" w:rsidR="0090662E" w:rsidRPr="0090662E" w:rsidRDefault="0090662E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 w:rsidRPr="0090662E">
        <w:rPr>
          <w:b/>
          <w:sz w:val="28"/>
          <w:szCs w:val="28"/>
        </w:rPr>
        <w:t xml:space="preserve">Тема </w:t>
      </w:r>
      <w:r w:rsidR="00A16663">
        <w:rPr>
          <w:b/>
          <w:sz w:val="28"/>
          <w:szCs w:val="28"/>
        </w:rPr>
        <w:t>3</w:t>
      </w:r>
      <w:r w:rsidRPr="0090662E">
        <w:rPr>
          <w:b/>
          <w:sz w:val="28"/>
          <w:szCs w:val="28"/>
        </w:rPr>
        <w:t xml:space="preserve">. </w:t>
      </w:r>
      <w:r w:rsidR="00A16663">
        <w:rPr>
          <w:b/>
          <w:sz w:val="28"/>
          <w:szCs w:val="28"/>
        </w:rPr>
        <w:t xml:space="preserve">Разработка и вывод на рынок </w:t>
      </w:r>
      <w:proofErr w:type="spellStart"/>
      <w:r>
        <w:rPr>
          <w:b/>
          <w:sz w:val="28"/>
          <w:szCs w:val="28"/>
        </w:rPr>
        <w:t>финтех</w:t>
      </w:r>
      <w:proofErr w:type="spellEnd"/>
      <w:r>
        <w:rPr>
          <w:b/>
          <w:sz w:val="28"/>
          <w:szCs w:val="28"/>
        </w:rPr>
        <w:t>-продукта</w:t>
      </w:r>
    </w:p>
    <w:p w14:paraId="4CE7DEF5" w14:textId="200A2835" w:rsidR="002E1715" w:rsidRPr="002E1715" w:rsidRDefault="002E1715" w:rsidP="002E1715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интерфейсов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-продуктов. </w:t>
      </w:r>
      <w:r>
        <w:rPr>
          <w:bCs/>
          <w:sz w:val="28"/>
          <w:szCs w:val="28"/>
          <w:lang w:val="en-US"/>
        </w:rPr>
        <w:t>IU</w:t>
      </w:r>
      <w:r w:rsidRPr="0090662E">
        <w:rPr>
          <w:bCs/>
          <w:sz w:val="28"/>
          <w:szCs w:val="28"/>
        </w:rPr>
        <w:t>|</w:t>
      </w:r>
      <w:r>
        <w:rPr>
          <w:bCs/>
          <w:sz w:val="28"/>
          <w:szCs w:val="28"/>
          <w:lang w:val="en-US"/>
        </w:rPr>
        <w:t>UX</w:t>
      </w:r>
      <w:r w:rsidRPr="009066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дизайн. Стандарт </w:t>
      </w:r>
      <w:r>
        <w:rPr>
          <w:bCs/>
          <w:sz w:val="28"/>
          <w:szCs w:val="28"/>
          <w:lang w:val="en-US"/>
        </w:rPr>
        <w:t>WCAG</w:t>
      </w:r>
      <w:r>
        <w:rPr>
          <w:bCs/>
          <w:sz w:val="28"/>
          <w:szCs w:val="28"/>
        </w:rPr>
        <w:t xml:space="preserve">. Определение оптимальной архитектуры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-продукта. Функциональные и нефункциональные требования к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-продукту. Тестирование продуктовых гипотез. Методы и подходы к тестированию и сбора обратной связи. Выбор инструменто</w:t>
      </w:r>
      <w:r w:rsidR="00242CE5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и платформ для разработки. Моделирование архитектуры продукта.</w:t>
      </w:r>
    </w:p>
    <w:p w14:paraId="06E443FA" w14:textId="139F8BD0" w:rsidR="0090662E" w:rsidRPr="0090662E" w:rsidRDefault="002E1715" w:rsidP="0090662E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Разработка маркетинговой стратегии, плана реализации маркетинговых кампаний. Определение каналов продвижения. Удержание пользователей. Управление жизненным циклом клиента 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-продукте.</w:t>
      </w:r>
      <w:r w:rsidR="00471ADC">
        <w:rPr>
          <w:bCs/>
          <w:sz w:val="28"/>
          <w:szCs w:val="28"/>
        </w:rPr>
        <w:t xml:space="preserve"> Модели монетизации.</w:t>
      </w:r>
    </w:p>
    <w:p w14:paraId="4C16D877" w14:textId="77777777" w:rsidR="00471ADC" w:rsidRDefault="00471ADC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591F99CF" w14:textId="0C86C5A2" w:rsidR="0090662E" w:rsidRPr="0090662E" w:rsidRDefault="002E1715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A16663">
        <w:rPr>
          <w:b/>
          <w:sz w:val="28"/>
          <w:szCs w:val="28"/>
        </w:rPr>
        <w:t>4</w:t>
      </w:r>
      <w:r w:rsidR="0090662E" w:rsidRPr="0090662E">
        <w:rPr>
          <w:b/>
          <w:sz w:val="28"/>
          <w:szCs w:val="28"/>
        </w:rPr>
        <w:t xml:space="preserve">. </w:t>
      </w:r>
      <w:r w:rsidR="00A16663">
        <w:rPr>
          <w:b/>
          <w:sz w:val="28"/>
          <w:szCs w:val="28"/>
        </w:rPr>
        <w:t xml:space="preserve">Управление изменением и развитием </w:t>
      </w:r>
      <w:proofErr w:type="spellStart"/>
      <w:r w:rsidR="00A16663">
        <w:rPr>
          <w:b/>
          <w:sz w:val="28"/>
          <w:szCs w:val="28"/>
        </w:rPr>
        <w:t>финтех</w:t>
      </w:r>
      <w:proofErr w:type="spellEnd"/>
      <w:r w:rsidR="00A16663">
        <w:rPr>
          <w:b/>
          <w:sz w:val="28"/>
          <w:szCs w:val="28"/>
        </w:rPr>
        <w:t>-продукта</w:t>
      </w:r>
    </w:p>
    <w:p w14:paraId="14983A90" w14:textId="1AE94E16" w:rsidR="0090662E" w:rsidRPr="0090662E" w:rsidRDefault="002E1715" w:rsidP="0090662E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 w:rsidRPr="0090662E">
        <w:rPr>
          <w:bCs/>
          <w:sz w:val="28"/>
          <w:szCs w:val="28"/>
        </w:rPr>
        <w:t>Обеспечение постоянного улучшения продукта.</w:t>
      </w:r>
      <w:r>
        <w:rPr>
          <w:bCs/>
          <w:sz w:val="28"/>
          <w:szCs w:val="28"/>
        </w:rPr>
        <w:t xml:space="preserve"> </w:t>
      </w:r>
      <w:r w:rsidRPr="0090662E">
        <w:rPr>
          <w:bCs/>
          <w:sz w:val="28"/>
          <w:szCs w:val="28"/>
        </w:rPr>
        <w:t>Инструменты мониторинга показателей эффективности (KPI) и метрики оценки качества продуктов.</w:t>
      </w:r>
      <w:r>
        <w:rPr>
          <w:bCs/>
          <w:sz w:val="28"/>
          <w:szCs w:val="28"/>
        </w:rPr>
        <w:t xml:space="preserve"> </w:t>
      </w:r>
      <w:r w:rsidR="0090662E" w:rsidRPr="0090662E">
        <w:rPr>
          <w:bCs/>
          <w:sz w:val="28"/>
          <w:szCs w:val="28"/>
        </w:rPr>
        <w:t>Работа с отзывами клиентов и адаптация продукта под потребности аудитории.</w:t>
      </w:r>
      <w:r>
        <w:rPr>
          <w:bCs/>
          <w:sz w:val="28"/>
          <w:szCs w:val="28"/>
        </w:rPr>
        <w:t xml:space="preserve"> </w:t>
      </w:r>
      <w:r w:rsidR="0090662E" w:rsidRPr="0090662E">
        <w:rPr>
          <w:bCs/>
          <w:sz w:val="28"/>
          <w:szCs w:val="28"/>
        </w:rPr>
        <w:t xml:space="preserve">Прогнозирование тенденций и разработка </w:t>
      </w:r>
      <w:r>
        <w:rPr>
          <w:bCs/>
          <w:sz w:val="28"/>
          <w:szCs w:val="28"/>
        </w:rPr>
        <w:t xml:space="preserve">направлений развития продукта. Особенности масштабирования и интеграции </w:t>
      </w:r>
      <w:r w:rsidR="000C06ED">
        <w:rPr>
          <w:bCs/>
          <w:sz w:val="28"/>
          <w:szCs w:val="28"/>
        </w:rPr>
        <w:t xml:space="preserve">финте-сервисов </w:t>
      </w:r>
      <w:r>
        <w:rPr>
          <w:bCs/>
          <w:sz w:val="28"/>
          <w:szCs w:val="28"/>
        </w:rPr>
        <w:t xml:space="preserve">в </w:t>
      </w:r>
      <w:proofErr w:type="spellStart"/>
      <w:r>
        <w:rPr>
          <w:bCs/>
          <w:sz w:val="28"/>
          <w:szCs w:val="28"/>
        </w:rPr>
        <w:t>экосистемные</w:t>
      </w:r>
      <w:proofErr w:type="spellEnd"/>
      <w:r>
        <w:rPr>
          <w:bCs/>
          <w:sz w:val="28"/>
          <w:szCs w:val="28"/>
        </w:rPr>
        <w:t xml:space="preserve"> продукты</w:t>
      </w:r>
      <w:r w:rsidR="000C06ED">
        <w:rPr>
          <w:bCs/>
          <w:sz w:val="28"/>
          <w:szCs w:val="28"/>
        </w:rPr>
        <w:t xml:space="preserve"> и решения</w:t>
      </w:r>
      <w:r w:rsidR="0090662E" w:rsidRPr="0090662E">
        <w:rPr>
          <w:bCs/>
          <w:sz w:val="28"/>
          <w:szCs w:val="28"/>
        </w:rPr>
        <w:t>.</w:t>
      </w:r>
    </w:p>
    <w:p w14:paraId="641B4E0D" w14:textId="77777777" w:rsidR="0090662E" w:rsidRDefault="0090662E" w:rsidP="00030FE0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33F4CC23" w14:textId="77777777" w:rsidR="00B32861" w:rsidRDefault="00687F85">
      <w:pPr>
        <w:pStyle w:val="20"/>
        <w:ind w:firstLine="709"/>
        <w:rPr>
          <w:b w:val="0"/>
          <w:sz w:val="28"/>
          <w:szCs w:val="28"/>
        </w:rPr>
      </w:pPr>
      <w:bookmarkStart w:id="7" w:name="_Toc163726423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7"/>
    </w:p>
    <w:p w14:paraId="51483261" w14:textId="77777777" w:rsidR="00B32861" w:rsidRDefault="00687F8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2128"/>
        <w:gridCol w:w="708"/>
        <w:gridCol w:w="850"/>
        <w:gridCol w:w="993"/>
        <w:gridCol w:w="1418"/>
        <w:gridCol w:w="1276"/>
        <w:gridCol w:w="1978"/>
      </w:tblGrid>
      <w:tr w:rsidR="00B32861" w14:paraId="39490F78" w14:textId="77777777" w:rsidTr="00030FE0">
        <w:trPr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1A102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744AA789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1C7E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3F300" w14:textId="2E195F8B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E3020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32861" w14:paraId="6174DC70" w14:textId="77777777" w:rsidTr="00030FE0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35240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72B0E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B8EB4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</w:t>
            </w:r>
          </w:p>
          <w:p w14:paraId="4CBE6854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го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54FA8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DC483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9F51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B32861" w14:paraId="30829BD9" w14:textId="77777777" w:rsidTr="00030FE0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991D2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C1D06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2530F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94528" w14:textId="77777777" w:rsidR="00B32861" w:rsidRDefault="00687F85">
            <w:pPr>
              <w:widowControl w:val="0"/>
              <w:tabs>
                <w:tab w:val="right" w:pos="851"/>
              </w:tabs>
              <w:jc w:val="center"/>
            </w:pPr>
            <w:r>
              <w:t>Об</w:t>
            </w:r>
          </w:p>
          <w:p w14:paraId="22AF0027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t>щая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58BF2" w14:textId="77777777" w:rsidR="00B32861" w:rsidRDefault="00687F85">
            <w:pPr>
              <w:widowControl w:val="0"/>
              <w:tabs>
                <w:tab w:val="right" w:pos="851"/>
              </w:tabs>
              <w:jc w:val="center"/>
            </w:pPr>
            <w:r>
              <w:t>Лек</w:t>
            </w:r>
          </w:p>
          <w:p w14:paraId="1FF68A19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t>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CA9FD" w14:textId="77777777" w:rsidR="00B32861" w:rsidRDefault="00687F85">
            <w:pPr>
              <w:widowControl w:val="0"/>
              <w:tabs>
                <w:tab w:val="right" w:pos="851"/>
              </w:tabs>
              <w:jc w:val="center"/>
            </w:pPr>
            <w:r>
              <w:t xml:space="preserve">Семинары, </w:t>
            </w:r>
            <w:proofErr w:type="spellStart"/>
            <w:r>
              <w:t>практичес</w:t>
            </w:r>
            <w:proofErr w:type="spellEnd"/>
          </w:p>
          <w:p w14:paraId="76B21EA1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E10E2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A7476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242CE5" w14:paraId="4682B5B1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1AA87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614CF" w14:textId="77777777" w:rsidR="00242CE5" w:rsidRPr="00A16663" w:rsidRDefault="00242CE5" w:rsidP="00242CE5">
            <w:pPr>
              <w:tabs>
                <w:tab w:val="right" w:pos="851"/>
              </w:tabs>
              <w:rPr>
                <w:bCs/>
              </w:rPr>
            </w:pPr>
            <w:r w:rsidRPr="00A16663">
              <w:rPr>
                <w:bCs/>
              </w:rPr>
              <w:t xml:space="preserve">Тема 1. </w:t>
            </w:r>
          </w:p>
          <w:p w14:paraId="4EC48583" w14:textId="025A2ABC" w:rsidR="00242CE5" w:rsidRPr="00A16663" w:rsidRDefault="00242CE5" w:rsidP="00242CE5">
            <w:pPr>
              <w:tabs>
                <w:tab w:val="right" w:pos="851"/>
              </w:tabs>
              <w:rPr>
                <w:bCs/>
                <w:sz w:val="28"/>
                <w:szCs w:val="28"/>
              </w:rPr>
            </w:pPr>
            <w:r w:rsidRPr="00A16663">
              <w:rPr>
                <w:bCs/>
              </w:rPr>
              <w:t xml:space="preserve">Основы </w:t>
            </w:r>
            <w:proofErr w:type="spellStart"/>
            <w:r w:rsidRPr="00A16663">
              <w:rPr>
                <w:bCs/>
              </w:rPr>
              <w:t>финтеха</w:t>
            </w:r>
            <w:proofErr w:type="spellEnd"/>
            <w:r w:rsidRPr="00A16663">
              <w:rPr>
                <w:bCs/>
              </w:rPr>
              <w:t xml:space="preserve"> и инновационные </w:t>
            </w:r>
            <w:r w:rsidRPr="00A16663">
              <w:rPr>
                <w:bCs/>
              </w:rPr>
              <w:lastRenderedPageBreak/>
              <w:t>финансовые технологии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2D771" w14:textId="033BF229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FF69E" w14:textId="2DDA9098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132B" w14:textId="22C416B1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D378F" w14:textId="0CF32651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21BF" w14:textId="0D1A35BF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06A17" w14:textId="227372A2" w:rsidR="00242CE5" w:rsidRDefault="00242CE5" w:rsidP="00242CE5">
            <w:r>
              <w:rPr>
                <w:color w:val="000000"/>
              </w:rPr>
              <w:t>В</w:t>
            </w:r>
            <w:r w:rsidRPr="005968D9">
              <w:rPr>
                <w:color w:val="000000"/>
              </w:rPr>
              <w:t xml:space="preserve">ыполнение и защита практических </w:t>
            </w:r>
            <w:r w:rsidRPr="005968D9">
              <w:rPr>
                <w:color w:val="000000"/>
              </w:rPr>
              <w:lastRenderedPageBreak/>
              <w:t>заданий</w:t>
            </w:r>
            <w:r>
              <w:rPr>
                <w:color w:val="000000"/>
              </w:rPr>
              <w:t>, дискуссия</w:t>
            </w:r>
          </w:p>
        </w:tc>
      </w:tr>
      <w:tr w:rsidR="00242CE5" w14:paraId="0B1CA257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13021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DE045" w14:textId="07250AE9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2. </w:t>
            </w:r>
            <w:r w:rsidRPr="00A16663">
              <w:rPr>
                <w:bCs/>
              </w:rPr>
              <w:t xml:space="preserve">Продуктовая стратегия и управление жизненным циклом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1A9DB" w14:textId="327EEC6B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E1AE4" w14:textId="0A25A86A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A58A0" w14:textId="57A75692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6A3A7" w14:textId="4BD73C2C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119FB" w14:textId="64F37357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E83A2" w14:textId="639C8588" w:rsidR="00242CE5" w:rsidRDefault="00242CE5" w:rsidP="00242CE5">
            <w:r>
              <w:rPr>
                <w:color w:val="000000"/>
              </w:rPr>
              <w:t>В</w:t>
            </w:r>
            <w:r w:rsidRPr="005968D9">
              <w:rPr>
                <w:color w:val="000000"/>
              </w:rPr>
              <w:t>ыполнение и защита практических заданий</w:t>
            </w:r>
            <w:r>
              <w:rPr>
                <w:color w:val="000000"/>
              </w:rPr>
              <w:t>, дискуссия</w:t>
            </w:r>
          </w:p>
        </w:tc>
      </w:tr>
      <w:tr w:rsidR="00242CE5" w14:paraId="0E571883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97D4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99103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3. </w:t>
            </w:r>
          </w:p>
          <w:p w14:paraId="042CD046" w14:textId="55BB0275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 w:rsidRPr="00A16663">
              <w:rPr>
                <w:bCs/>
              </w:rPr>
              <w:t xml:space="preserve">Разработка и вывод на рынок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EB90A" w14:textId="6B334205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D8F08" w14:textId="4FF53696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518B3" w14:textId="49B109D0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148FE" w14:textId="568E5833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1A6E" w14:textId="195D30E8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4C5DB" w14:textId="67B4B3E1" w:rsidR="00242CE5" w:rsidRDefault="00242CE5" w:rsidP="00242CE5">
            <w:r>
              <w:rPr>
                <w:color w:val="000000"/>
              </w:rPr>
              <w:t>В</w:t>
            </w:r>
            <w:r w:rsidRPr="005968D9">
              <w:rPr>
                <w:color w:val="000000"/>
              </w:rPr>
              <w:t>ыполнение и защита практических заданий</w:t>
            </w:r>
            <w:r>
              <w:rPr>
                <w:color w:val="000000"/>
              </w:rPr>
              <w:t>, дискуссия</w:t>
            </w:r>
          </w:p>
        </w:tc>
      </w:tr>
      <w:tr w:rsidR="00242CE5" w14:paraId="7A3C58BA" w14:textId="77777777" w:rsidTr="00030FE0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404AD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C0D41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4.</w:t>
            </w:r>
          </w:p>
          <w:p w14:paraId="29590878" w14:textId="54CEF61A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Управление изменениями и </w:t>
            </w:r>
            <w:r w:rsidRPr="00A16663">
              <w:rPr>
                <w:bCs/>
              </w:rPr>
              <w:t>развитие</w:t>
            </w:r>
            <w:r>
              <w:rPr>
                <w:bCs/>
              </w:rPr>
              <w:t>м</w:t>
            </w:r>
            <w:r w:rsidRPr="00A16663">
              <w:rPr>
                <w:bCs/>
              </w:rPr>
              <w:t xml:space="preserve">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6AE39" w14:textId="77F77A64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69740" w14:textId="0D3C0B49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54439" w14:textId="27D2442F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70D9C" w14:textId="4941452E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1D769" w14:textId="40D6A761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1CAC1" w14:textId="49B493BE" w:rsidR="00242CE5" w:rsidRDefault="00242CE5" w:rsidP="00242CE5">
            <w:r>
              <w:rPr>
                <w:color w:val="000000"/>
              </w:rPr>
              <w:t>В</w:t>
            </w:r>
            <w:r w:rsidRPr="005968D9">
              <w:rPr>
                <w:color w:val="000000"/>
              </w:rPr>
              <w:t>ыполнение и защита практических заданий</w:t>
            </w:r>
            <w:r>
              <w:rPr>
                <w:color w:val="000000"/>
              </w:rPr>
              <w:t>, дискуссия</w:t>
            </w:r>
          </w:p>
        </w:tc>
      </w:tr>
      <w:tr w:rsidR="00242CE5" w:rsidRPr="00030FE0" w14:paraId="0DC81D64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4D91E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A5659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both"/>
            </w:pPr>
            <w:r w:rsidRPr="00030FE0"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F774F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10FE1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B0015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EFB33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797A3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70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12653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both"/>
            </w:pPr>
            <w:r w:rsidRPr="00030FE0">
              <w:t xml:space="preserve">Согласно учебному плану: </w:t>
            </w:r>
            <w:r>
              <w:t>курсовой проект</w:t>
            </w:r>
          </w:p>
        </w:tc>
      </w:tr>
      <w:tr w:rsidR="00242CE5" w14:paraId="614C5DED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C33A2" w14:textId="77777777" w:rsidR="00242CE5" w:rsidRDefault="00242CE5" w:rsidP="00242CE5">
            <w:pPr>
              <w:widowControl w:val="0"/>
              <w:tabs>
                <w:tab w:val="right" w:pos="851"/>
              </w:tabs>
              <w:jc w:val="both"/>
              <w:rPr>
                <w:b/>
                <w:highlight w:val="yellow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B16E" w14:textId="77777777" w:rsidR="00242CE5" w:rsidRDefault="00242CE5" w:rsidP="00242CE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4B22A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3A9A3" w14:textId="77777777" w:rsidR="00242CE5" w:rsidRPr="00F27522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35,0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F846B" w14:textId="77777777" w:rsidR="00242CE5" w:rsidRPr="00F27522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10,5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CB2D" w14:textId="77777777" w:rsidR="00242CE5" w:rsidRPr="00F27522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89,5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29B6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65,0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ECC9C" w14:textId="77777777" w:rsidR="00242CE5" w:rsidRDefault="00242CE5" w:rsidP="00242CE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</w:p>
        </w:tc>
      </w:tr>
    </w:tbl>
    <w:p w14:paraId="39FD11F1" w14:textId="77777777" w:rsidR="00604745" w:rsidRPr="00604745" w:rsidRDefault="00604745" w:rsidP="00604745">
      <w:pPr>
        <w:pStyle w:val="af5"/>
        <w:keepNext/>
        <w:ind w:left="0" w:firstLine="0"/>
        <w:rPr>
          <w:sz w:val="22"/>
          <w:szCs w:val="22"/>
        </w:rPr>
      </w:pPr>
      <w:r w:rsidRPr="00604745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0492ADA" w14:textId="77777777" w:rsidR="000C06ED" w:rsidRPr="000C06ED" w:rsidRDefault="000C06ED" w:rsidP="000C06ED"/>
    <w:p w14:paraId="49BC4475" w14:textId="65177750" w:rsidR="00B32861" w:rsidRDefault="003C4128">
      <w:pPr>
        <w:pStyle w:val="ab"/>
        <w:keepNext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687F85">
        <w:rPr>
          <w:rFonts w:ascii="Times New Roman" w:hAnsi="Times New Roman"/>
          <w:sz w:val="28"/>
          <w:szCs w:val="28"/>
        </w:rPr>
        <w:t xml:space="preserve">3. Содержание семинаров, практических занятий  </w:t>
      </w:r>
    </w:p>
    <w:p w14:paraId="569B23E7" w14:textId="77777777" w:rsidR="00B32861" w:rsidRDefault="00687F85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1975"/>
        <w:gridCol w:w="6100"/>
        <w:gridCol w:w="1838"/>
      </w:tblGrid>
      <w:tr w:rsidR="00B32861" w14:paraId="21A73A55" w14:textId="77777777">
        <w:tc>
          <w:tcPr>
            <w:tcW w:w="1975" w:type="dxa"/>
          </w:tcPr>
          <w:p w14:paraId="18BD483C" w14:textId="77777777" w:rsidR="00B32861" w:rsidRDefault="00687F8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100" w:type="dxa"/>
          </w:tcPr>
          <w:p w14:paraId="3088EE2E" w14:textId="77777777" w:rsidR="00B32861" w:rsidRDefault="00687F8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8" w:type="dxa"/>
          </w:tcPr>
          <w:p w14:paraId="10262006" w14:textId="77777777" w:rsidR="00B32861" w:rsidRDefault="00687F8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242CE5" w14:paraId="49F64BDB" w14:textId="77777777" w:rsidTr="00B57E27">
        <w:tc>
          <w:tcPr>
            <w:tcW w:w="1975" w:type="dxa"/>
          </w:tcPr>
          <w:p w14:paraId="156183F8" w14:textId="77777777" w:rsidR="00242CE5" w:rsidRPr="00A16663" w:rsidRDefault="00242CE5" w:rsidP="00242CE5">
            <w:pPr>
              <w:tabs>
                <w:tab w:val="right" w:pos="851"/>
              </w:tabs>
              <w:rPr>
                <w:bCs/>
              </w:rPr>
            </w:pPr>
            <w:r w:rsidRPr="00A16663">
              <w:rPr>
                <w:bCs/>
              </w:rPr>
              <w:t xml:space="preserve">Тема 1. </w:t>
            </w:r>
          </w:p>
          <w:p w14:paraId="648392CB" w14:textId="591074DE" w:rsidR="00242CE5" w:rsidRDefault="00242CE5" w:rsidP="00242CE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 w:rsidRPr="00A16663">
              <w:rPr>
                <w:bCs/>
              </w:rPr>
              <w:t xml:space="preserve">Основы </w:t>
            </w:r>
            <w:proofErr w:type="spellStart"/>
            <w:r w:rsidRPr="00A16663">
              <w:rPr>
                <w:bCs/>
              </w:rPr>
              <w:t>финтеха</w:t>
            </w:r>
            <w:proofErr w:type="spellEnd"/>
            <w:r w:rsidRPr="00A16663">
              <w:rPr>
                <w:bCs/>
              </w:rPr>
              <w:t xml:space="preserve"> и инновационные финансовые технологии</w:t>
            </w:r>
          </w:p>
        </w:tc>
        <w:tc>
          <w:tcPr>
            <w:tcW w:w="6100" w:type="dxa"/>
            <w:shd w:val="clear" w:color="auto" w:fill="auto"/>
          </w:tcPr>
          <w:p w14:paraId="32770358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Особенности развития финансового рынка в условиях </w:t>
            </w:r>
            <w:proofErr w:type="spellStart"/>
            <w:r w:rsidRPr="00242CE5">
              <w:t>цифровизации</w:t>
            </w:r>
            <w:proofErr w:type="spellEnd"/>
            <w:r w:rsidRPr="00242CE5">
              <w:t xml:space="preserve"> российской экономики. </w:t>
            </w:r>
          </w:p>
          <w:p w14:paraId="0A465AE2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Классификация </w:t>
            </w:r>
            <w:proofErr w:type="spellStart"/>
            <w:r w:rsidRPr="00242CE5">
              <w:t>финтех</w:t>
            </w:r>
            <w:proofErr w:type="spellEnd"/>
            <w:r w:rsidRPr="00242CE5">
              <w:t xml:space="preserve">-продуктов. </w:t>
            </w:r>
          </w:p>
          <w:p w14:paraId="1ED04C42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Отличительные черты успешности </w:t>
            </w:r>
            <w:proofErr w:type="spellStart"/>
            <w:r w:rsidRPr="00242CE5">
              <w:t>финтех</w:t>
            </w:r>
            <w:proofErr w:type="spellEnd"/>
            <w:r w:rsidRPr="00242CE5">
              <w:t>-продуктов.</w:t>
            </w:r>
          </w:p>
          <w:p w14:paraId="4614CEC5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Законодательное регулирование </w:t>
            </w:r>
            <w:proofErr w:type="spellStart"/>
            <w:r w:rsidRPr="00242CE5">
              <w:t>финтех</w:t>
            </w:r>
            <w:proofErr w:type="spellEnd"/>
            <w:r w:rsidRPr="00242CE5">
              <w:t>-индустрии.</w:t>
            </w:r>
          </w:p>
          <w:p w14:paraId="645A5828" w14:textId="274D3AF4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Сертификация </w:t>
            </w:r>
            <w:proofErr w:type="spellStart"/>
            <w:r w:rsidRPr="00242CE5">
              <w:t>финтех</w:t>
            </w:r>
            <w:proofErr w:type="spellEnd"/>
            <w:r w:rsidRPr="00242CE5">
              <w:t>-продуктов.</w:t>
            </w:r>
          </w:p>
          <w:p w14:paraId="00E58E8C" w14:textId="77777777" w:rsidR="00242CE5" w:rsidRDefault="00242CE5" w:rsidP="00242CE5">
            <w:pPr>
              <w:pStyle w:val="TableParagraph"/>
              <w:tabs>
                <w:tab w:val="left" w:pos="471"/>
              </w:tabs>
              <w:ind w:left="360"/>
              <w:jc w:val="both"/>
            </w:pPr>
          </w:p>
          <w:p w14:paraId="16FFD47F" w14:textId="2EA40523" w:rsidR="00242CE5" w:rsidRDefault="00242CE5" w:rsidP="00242CE5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</w:t>
            </w:r>
            <w:r w:rsidRPr="0013570A">
              <w:rPr>
                <w:i/>
              </w:rPr>
              <w:t>раздел 8: 1, 4; раздел 9:</w:t>
            </w:r>
            <w:r w:rsidR="0013570A" w:rsidRPr="0013570A">
              <w:rPr>
                <w:i/>
              </w:rPr>
              <w:t xml:space="preserve"> </w:t>
            </w:r>
            <w:r w:rsidRPr="0013570A">
              <w:rPr>
                <w:i/>
              </w:rPr>
              <w:t>1-</w:t>
            </w:r>
            <w:r w:rsidR="0013570A" w:rsidRPr="0013570A">
              <w:rPr>
                <w:i/>
              </w:rPr>
              <w:t>4</w:t>
            </w:r>
            <w:r w:rsidRPr="0013570A">
              <w:rPr>
                <w:i/>
              </w:rPr>
              <w:t xml:space="preserve">.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7DB55" w14:textId="705CD718" w:rsidR="00242CE5" w:rsidRDefault="00242CE5" w:rsidP="00242CE5">
            <w:r w:rsidRPr="00FD6835">
              <w:rPr>
                <w:color w:val="000000"/>
              </w:rPr>
              <w:t>Дискуссия, разбор кейсов,</w:t>
            </w:r>
            <w:r>
              <w:rPr>
                <w:color w:val="000000"/>
              </w:rPr>
              <w:t xml:space="preserve"> </w:t>
            </w:r>
            <w:r w:rsidRPr="00FD6835">
              <w:rPr>
                <w:color w:val="000000"/>
              </w:rPr>
              <w:t>выполнение и защита практических заданий</w:t>
            </w:r>
          </w:p>
        </w:tc>
      </w:tr>
      <w:tr w:rsidR="00242CE5" w14:paraId="1EA18D81" w14:textId="77777777" w:rsidTr="00B57E27">
        <w:tc>
          <w:tcPr>
            <w:tcW w:w="1975" w:type="dxa"/>
          </w:tcPr>
          <w:p w14:paraId="20398CB1" w14:textId="75D78511" w:rsidR="00242CE5" w:rsidRDefault="00242CE5" w:rsidP="00242CE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</w:rPr>
              <w:lastRenderedPageBreak/>
              <w:t xml:space="preserve">Тема 2. </w:t>
            </w:r>
            <w:r w:rsidRPr="00A16663">
              <w:rPr>
                <w:bCs/>
              </w:rPr>
              <w:t xml:space="preserve">Продуктовая стратегия и управление жизненным циклом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6100" w:type="dxa"/>
            <w:shd w:val="clear" w:color="auto" w:fill="auto"/>
          </w:tcPr>
          <w:p w14:paraId="4A812290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Формирование бизнес-модели и выбор стратегии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44DF636E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Анализ целевой аудитории. </w:t>
            </w:r>
          </w:p>
          <w:p w14:paraId="299D00CA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Портрет пользователя. </w:t>
            </w:r>
          </w:p>
          <w:p w14:paraId="708B59D5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Методы выявление потребностей и проблем пользователей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-продуктом. </w:t>
            </w:r>
          </w:p>
          <w:p w14:paraId="47D3C423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Карта клиентского пути (CJM). </w:t>
            </w:r>
          </w:p>
          <w:p w14:paraId="1B0100F5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Конкурентный анализ. </w:t>
            </w:r>
          </w:p>
          <w:p w14:paraId="434CDA35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Определение ключевых особенностей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434E24C7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Оценка конкурентоспособности создаваемого продукта. </w:t>
            </w:r>
          </w:p>
          <w:p w14:paraId="6DFBCC85" w14:textId="765C058F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Канва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1522BCDB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Заинтересованные стороны в запуске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40E7EF98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Владелец и менеджер продукта. </w:t>
            </w:r>
          </w:p>
          <w:p w14:paraId="61AF418D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Анализ рисков и управление ими на разных этапах проекта. </w:t>
            </w:r>
          </w:p>
          <w:p w14:paraId="17995FF8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Концепция минимально жизнеспособного продукта (MVP). </w:t>
            </w:r>
          </w:p>
          <w:p w14:paraId="072C4C40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Разработка плана управления жизненным циклом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12A2E698" w14:textId="72036450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>Управление рисками при запуске продукта.</w:t>
            </w:r>
          </w:p>
          <w:p w14:paraId="397F95FC" w14:textId="77777777" w:rsidR="00242CE5" w:rsidRPr="0013570A" w:rsidRDefault="00242CE5" w:rsidP="00242CE5">
            <w:pPr>
              <w:pStyle w:val="TableParagraph"/>
              <w:tabs>
                <w:tab w:val="left" w:pos="471"/>
              </w:tabs>
              <w:jc w:val="both"/>
            </w:pPr>
          </w:p>
          <w:p w14:paraId="72EFDF5B" w14:textId="6903DD3D" w:rsidR="00242CE5" w:rsidRPr="0013570A" w:rsidRDefault="00242CE5" w:rsidP="00242CE5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 w:rsidRPr="0013570A">
              <w:rPr>
                <w:i/>
              </w:rPr>
              <w:t>Рекомендуемые источники: раздел 8: 1</w:t>
            </w:r>
            <w:r w:rsidR="0013570A" w:rsidRPr="0013570A">
              <w:rPr>
                <w:i/>
              </w:rPr>
              <w:t>-4</w:t>
            </w:r>
            <w:r w:rsidRPr="0013570A">
              <w:rPr>
                <w:i/>
              </w:rPr>
              <w:t xml:space="preserve">, </w:t>
            </w:r>
            <w:r w:rsidR="0013570A" w:rsidRPr="0013570A">
              <w:rPr>
                <w:i/>
              </w:rPr>
              <w:t>6</w:t>
            </w:r>
            <w:r w:rsidRPr="0013570A">
              <w:rPr>
                <w:i/>
              </w:rPr>
              <w:t>; раздел 9:</w:t>
            </w:r>
            <w:r w:rsidR="0013570A" w:rsidRPr="0013570A">
              <w:rPr>
                <w:i/>
              </w:rPr>
              <w:t xml:space="preserve"> </w:t>
            </w:r>
            <w:r w:rsidRPr="0013570A">
              <w:rPr>
                <w:i/>
              </w:rPr>
              <w:t>1-</w:t>
            </w:r>
            <w:r w:rsidR="0013570A" w:rsidRPr="0013570A">
              <w:rPr>
                <w:i/>
              </w:rPr>
              <w:t>4</w:t>
            </w:r>
            <w:r w:rsidRPr="0013570A">
              <w:rPr>
                <w:i/>
              </w:rPr>
              <w:t xml:space="preserve">.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8A43C" w14:textId="66083111" w:rsidR="00242CE5" w:rsidRDefault="00242CE5" w:rsidP="00242CE5">
            <w:r w:rsidRPr="00284EDA">
              <w:rPr>
                <w:color w:val="000000"/>
              </w:rPr>
              <w:t>Дискуссия, разбор кейсов, выполнение и защита практических заданий</w:t>
            </w:r>
          </w:p>
        </w:tc>
      </w:tr>
      <w:tr w:rsidR="00242CE5" w14:paraId="5C21677A" w14:textId="77777777" w:rsidTr="00B57E27">
        <w:tc>
          <w:tcPr>
            <w:tcW w:w="1975" w:type="dxa"/>
          </w:tcPr>
          <w:p w14:paraId="1B6D955F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3. </w:t>
            </w:r>
          </w:p>
          <w:p w14:paraId="36BE6382" w14:textId="560823CB" w:rsidR="00242CE5" w:rsidRDefault="00242CE5" w:rsidP="00242CE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 w:rsidRPr="00A16663">
              <w:rPr>
                <w:bCs/>
              </w:rPr>
              <w:t xml:space="preserve">Разработка и вывод на рынок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6100" w:type="dxa"/>
            <w:shd w:val="clear" w:color="auto" w:fill="auto"/>
          </w:tcPr>
          <w:p w14:paraId="6139420B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Особенности интерфейсов </w:t>
            </w:r>
            <w:proofErr w:type="spellStart"/>
            <w:r>
              <w:t>финтех</w:t>
            </w:r>
            <w:proofErr w:type="spellEnd"/>
            <w:r>
              <w:t xml:space="preserve">-продуктов. </w:t>
            </w:r>
          </w:p>
          <w:p w14:paraId="71080C41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IU|UX дизайн. </w:t>
            </w:r>
          </w:p>
          <w:p w14:paraId="76093FE9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Стандарт WCAG. </w:t>
            </w:r>
          </w:p>
          <w:p w14:paraId="1B27E35F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Определение оптимальной архитектуры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16355FE3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Функциональные и нефункциональные требования к </w:t>
            </w:r>
            <w:proofErr w:type="spellStart"/>
            <w:r>
              <w:t>финтех</w:t>
            </w:r>
            <w:proofErr w:type="spellEnd"/>
            <w:r>
              <w:t xml:space="preserve">-продукту. </w:t>
            </w:r>
          </w:p>
          <w:p w14:paraId="21F965C0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Тестирование продуктовых гипотез. </w:t>
            </w:r>
          </w:p>
          <w:p w14:paraId="0E725039" w14:textId="1749F29D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>Моделирование архитектуры продукта.</w:t>
            </w:r>
          </w:p>
          <w:p w14:paraId="57E90E12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Разработка маркетинговой стратегии, плана реализации маркетинговых кампаний. </w:t>
            </w:r>
          </w:p>
          <w:p w14:paraId="44AA829E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Определение каналов продвижения. </w:t>
            </w:r>
          </w:p>
          <w:p w14:paraId="2F66FA01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Удержание пользователей. </w:t>
            </w:r>
          </w:p>
          <w:p w14:paraId="1D90D0BA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Управление жизненным циклом клиента в </w:t>
            </w:r>
            <w:proofErr w:type="spellStart"/>
            <w:r>
              <w:t>финтех</w:t>
            </w:r>
            <w:proofErr w:type="spellEnd"/>
            <w:r>
              <w:t xml:space="preserve">-продукте. </w:t>
            </w:r>
          </w:p>
          <w:p w14:paraId="070B00C2" w14:textId="1C91B9C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>Модели монетизации.</w:t>
            </w:r>
          </w:p>
          <w:p w14:paraId="5147E9F2" w14:textId="77777777" w:rsidR="00242CE5" w:rsidRPr="00242CE5" w:rsidRDefault="00242CE5" w:rsidP="00242CE5">
            <w:pPr>
              <w:pStyle w:val="TableParagraph"/>
              <w:tabs>
                <w:tab w:val="left" w:pos="471"/>
              </w:tabs>
              <w:ind w:left="360"/>
              <w:jc w:val="both"/>
              <w:rPr>
                <w:i/>
              </w:rPr>
            </w:pPr>
          </w:p>
          <w:p w14:paraId="39C383E3" w14:textId="3DCB8548" w:rsidR="00242CE5" w:rsidRDefault="00242CE5" w:rsidP="00242CE5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</w:t>
            </w:r>
            <w:r w:rsidRPr="0013570A">
              <w:rPr>
                <w:i/>
              </w:rPr>
              <w:t>8: 1</w:t>
            </w:r>
            <w:r w:rsidR="0013570A" w:rsidRPr="0013570A">
              <w:rPr>
                <w:i/>
              </w:rPr>
              <w:t>-3</w:t>
            </w:r>
            <w:r w:rsidRPr="0013570A">
              <w:rPr>
                <w:i/>
              </w:rPr>
              <w:t xml:space="preserve">, </w:t>
            </w:r>
            <w:r w:rsidR="0013570A" w:rsidRPr="0013570A">
              <w:rPr>
                <w:i/>
              </w:rPr>
              <w:t>5</w:t>
            </w:r>
            <w:r w:rsidRPr="0013570A">
              <w:rPr>
                <w:i/>
              </w:rPr>
              <w:t>; раздел 9:</w:t>
            </w:r>
            <w:r w:rsidR="0013570A" w:rsidRPr="0013570A">
              <w:rPr>
                <w:i/>
              </w:rPr>
              <w:t xml:space="preserve"> </w:t>
            </w:r>
            <w:r w:rsidRPr="0013570A">
              <w:rPr>
                <w:i/>
              </w:rPr>
              <w:t>1-</w:t>
            </w:r>
            <w:r w:rsidR="0013570A" w:rsidRPr="0013570A">
              <w:rPr>
                <w:i/>
              </w:rPr>
              <w:t>4</w:t>
            </w:r>
            <w:r w:rsidRPr="0013570A">
              <w:rPr>
                <w:i/>
              </w:rPr>
              <w:t>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7602D" w14:textId="74478560" w:rsidR="00242CE5" w:rsidRDefault="00242CE5" w:rsidP="00242CE5">
            <w:r w:rsidRPr="00284EDA">
              <w:rPr>
                <w:color w:val="000000"/>
              </w:rPr>
              <w:t>Дискуссия, разбор кейсов, выполнение и защита практических заданий</w:t>
            </w:r>
          </w:p>
        </w:tc>
      </w:tr>
      <w:tr w:rsidR="0013570A" w:rsidRPr="0013570A" w14:paraId="02E48512" w14:textId="77777777" w:rsidTr="00B57E27">
        <w:tc>
          <w:tcPr>
            <w:tcW w:w="1975" w:type="dxa"/>
          </w:tcPr>
          <w:p w14:paraId="13817F14" w14:textId="77777777" w:rsidR="00242CE5" w:rsidRPr="0013570A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 w:rsidRPr="0013570A">
              <w:rPr>
                <w:bCs/>
              </w:rPr>
              <w:t>Тема 4.</w:t>
            </w:r>
          </w:p>
          <w:p w14:paraId="088B97F4" w14:textId="69F4DB6F" w:rsidR="00242CE5" w:rsidRPr="0013570A" w:rsidRDefault="00242CE5" w:rsidP="00242CE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 w:rsidRPr="0013570A">
              <w:rPr>
                <w:bCs/>
              </w:rPr>
              <w:t xml:space="preserve">Управление изменениями и развитием </w:t>
            </w:r>
            <w:proofErr w:type="spellStart"/>
            <w:r w:rsidRPr="0013570A">
              <w:rPr>
                <w:bCs/>
              </w:rPr>
              <w:t>финтех</w:t>
            </w:r>
            <w:proofErr w:type="spellEnd"/>
            <w:r w:rsidRPr="0013570A">
              <w:rPr>
                <w:bCs/>
              </w:rPr>
              <w:t>-продукта</w:t>
            </w:r>
          </w:p>
        </w:tc>
        <w:tc>
          <w:tcPr>
            <w:tcW w:w="6100" w:type="dxa"/>
            <w:shd w:val="clear" w:color="auto" w:fill="auto"/>
          </w:tcPr>
          <w:p w14:paraId="3C126909" w14:textId="77777777" w:rsidR="000E2AC6" w:rsidRPr="0013570A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Инструменты мониторинга показателей эффективности (KPI) и метрики оценки качества продуктов. </w:t>
            </w:r>
          </w:p>
          <w:p w14:paraId="230D041F" w14:textId="77777777" w:rsidR="000E2AC6" w:rsidRPr="0013570A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Работа с отзывами клиентов и адаптация продукта под потребности аудитории. </w:t>
            </w:r>
          </w:p>
          <w:p w14:paraId="25A8C72C" w14:textId="77777777" w:rsidR="000E2AC6" w:rsidRPr="0013570A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Прогнозирование тенденций и разработка направлений развития продукта. </w:t>
            </w:r>
          </w:p>
          <w:p w14:paraId="0438062B" w14:textId="6043857F" w:rsidR="000E2AC6" w:rsidRPr="0013570A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>Особенности масштабирования и интеграции</w:t>
            </w:r>
            <w:r w:rsidR="000C06ED">
              <w:t xml:space="preserve"> </w:t>
            </w:r>
            <w:proofErr w:type="spellStart"/>
            <w:r w:rsidR="000C06ED">
              <w:t>финтех</w:t>
            </w:r>
            <w:proofErr w:type="spellEnd"/>
            <w:r w:rsidR="000C06ED">
              <w:t>-сервисов</w:t>
            </w:r>
            <w:r w:rsidRPr="0013570A">
              <w:t xml:space="preserve"> в </w:t>
            </w:r>
            <w:proofErr w:type="spellStart"/>
            <w:r w:rsidRPr="0013570A">
              <w:t>экосистемные</w:t>
            </w:r>
            <w:proofErr w:type="spellEnd"/>
            <w:r w:rsidRPr="0013570A">
              <w:t xml:space="preserve"> продукты</w:t>
            </w:r>
            <w:r w:rsidR="000C06ED">
              <w:t xml:space="preserve"> и решения</w:t>
            </w:r>
            <w:r w:rsidRPr="0013570A">
              <w:t>.</w:t>
            </w:r>
          </w:p>
          <w:p w14:paraId="0069E303" w14:textId="77777777" w:rsidR="000E2AC6" w:rsidRPr="0013570A" w:rsidRDefault="000E2AC6" w:rsidP="000E2AC6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</w:p>
          <w:p w14:paraId="44E1CC61" w14:textId="58FB44E0" w:rsidR="00242CE5" w:rsidRPr="0013570A" w:rsidRDefault="00242CE5" w:rsidP="000E2AC6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 w:rsidRPr="0013570A">
              <w:rPr>
                <w:i/>
              </w:rPr>
              <w:t>Рекомендуемые источники: раздел 8: 1</w:t>
            </w:r>
            <w:r w:rsidR="0013570A" w:rsidRPr="0013570A">
              <w:rPr>
                <w:i/>
              </w:rPr>
              <w:t>-4</w:t>
            </w:r>
            <w:r w:rsidRPr="0013570A">
              <w:rPr>
                <w:i/>
              </w:rPr>
              <w:t xml:space="preserve">, </w:t>
            </w:r>
            <w:r w:rsidR="0013570A" w:rsidRPr="0013570A">
              <w:rPr>
                <w:i/>
              </w:rPr>
              <w:t>7</w:t>
            </w:r>
            <w:r w:rsidRPr="0013570A">
              <w:rPr>
                <w:i/>
              </w:rPr>
              <w:t>; раздел 9:</w:t>
            </w:r>
            <w:r w:rsidR="0013570A" w:rsidRPr="0013570A">
              <w:rPr>
                <w:i/>
              </w:rPr>
              <w:t xml:space="preserve"> </w:t>
            </w:r>
            <w:r w:rsidRPr="0013570A">
              <w:rPr>
                <w:i/>
              </w:rPr>
              <w:t>1-</w:t>
            </w:r>
            <w:r w:rsidR="0013570A" w:rsidRPr="0013570A">
              <w:rPr>
                <w:i/>
              </w:rPr>
              <w:t>4</w:t>
            </w:r>
            <w:r w:rsidRPr="0013570A">
              <w:rPr>
                <w:i/>
              </w:rPr>
              <w:t>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A87B2" w14:textId="5804C0E9" w:rsidR="00242CE5" w:rsidRPr="0013570A" w:rsidRDefault="00242CE5" w:rsidP="00242CE5">
            <w:r w:rsidRPr="0013570A">
              <w:t>Дискуссия, разбор кейсов, выполнение и защита практических заданий</w:t>
            </w:r>
          </w:p>
        </w:tc>
      </w:tr>
    </w:tbl>
    <w:p w14:paraId="13D1A902" w14:textId="77777777" w:rsidR="00B32861" w:rsidRPr="0013570A" w:rsidRDefault="00B32861">
      <w:pPr>
        <w:ind w:firstLine="709"/>
        <w:jc w:val="both"/>
        <w:rPr>
          <w:b/>
          <w:bCs/>
          <w:sz w:val="28"/>
          <w:szCs w:val="28"/>
        </w:rPr>
      </w:pPr>
    </w:p>
    <w:p w14:paraId="6D4D5E4F" w14:textId="77777777" w:rsidR="00B32861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8" w:name="_Toc163726425"/>
      <w:r>
        <w:rPr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8"/>
    </w:p>
    <w:p w14:paraId="4C27F077" w14:textId="77777777" w:rsidR="00B32861" w:rsidRDefault="00687F85">
      <w:pPr>
        <w:pStyle w:val="20"/>
        <w:ind w:firstLine="709"/>
        <w:rPr>
          <w:b w:val="0"/>
          <w:sz w:val="28"/>
          <w:szCs w:val="28"/>
        </w:rPr>
      </w:pPr>
      <w:bookmarkStart w:id="9" w:name="_Toc163726426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14:paraId="3340D122" w14:textId="77777777" w:rsidR="00B32861" w:rsidRDefault="00687F8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4957"/>
        <w:gridCol w:w="2693"/>
      </w:tblGrid>
      <w:tr w:rsidR="00B32861" w14:paraId="5C6E2FC2" w14:textId="77777777" w:rsidTr="00D45478">
        <w:trPr>
          <w:tblHeader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3DF44" w14:textId="77777777" w:rsidR="00B32861" w:rsidRDefault="00687F85">
            <w:pPr>
              <w:keepNext/>
              <w:widowControl w:val="0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90C58" w14:textId="77777777" w:rsidR="00B32861" w:rsidRDefault="00687F85">
            <w:pPr>
              <w:keepNext/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613C" w14:textId="77777777" w:rsidR="00B32861" w:rsidRDefault="00687F8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242CE5" w14:paraId="6649FBB3" w14:textId="77777777" w:rsidTr="00D45478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874C0" w14:textId="77777777" w:rsidR="00242CE5" w:rsidRPr="00A16663" w:rsidRDefault="00242CE5" w:rsidP="00242CE5">
            <w:pPr>
              <w:tabs>
                <w:tab w:val="right" w:pos="851"/>
              </w:tabs>
              <w:rPr>
                <w:bCs/>
              </w:rPr>
            </w:pPr>
            <w:r w:rsidRPr="00A16663">
              <w:rPr>
                <w:bCs/>
              </w:rPr>
              <w:t xml:space="preserve">Тема 1. </w:t>
            </w:r>
          </w:p>
          <w:p w14:paraId="0A2B1413" w14:textId="7403F32A" w:rsidR="00242CE5" w:rsidRDefault="00242CE5" w:rsidP="00242CE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 w:rsidRPr="00A16663">
              <w:rPr>
                <w:bCs/>
              </w:rPr>
              <w:t xml:space="preserve">Основы </w:t>
            </w:r>
            <w:proofErr w:type="spellStart"/>
            <w:r w:rsidRPr="00A16663">
              <w:rPr>
                <w:bCs/>
              </w:rPr>
              <w:t>финтеха</w:t>
            </w:r>
            <w:proofErr w:type="spellEnd"/>
            <w:r w:rsidRPr="00A16663">
              <w:rPr>
                <w:bCs/>
              </w:rPr>
              <w:t xml:space="preserve"> и инновационные финансовые технологии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C4F5A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История и тенденции развития </w:t>
            </w:r>
            <w:proofErr w:type="spellStart"/>
            <w:r w:rsidRPr="00242CE5">
              <w:t>финтех</w:t>
            </w:r>
            <w:proofErr w:type="spellEnd"/>
            <w:r w:rsidRPr="00242CE5">
              <w:t xml:space="preserve">-рынка в России и за рубежом. </w:t>
            </w:r>
          </w:p>
          <w:p w14:paraId="5E8D12AD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Особенности развития финансового рынка в условиях </w:t>
            </w:r>
            <w:proofErr w:type="spellStart"/>
            <w:r w:rsidRPr="00242CE5">
              <w:t>цифровизации</w:t>
            </w:r>
            <w:proofErr w:type="spellEnd"/>
            <w:r w:rsidRPr="00242CE5">
              <w:t xml:space="preserve"> российской экономики. </w:t>
            </w:r>
          </w:p>
          <w:p w14:paraId="38AAAC04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Законодательное регулирование </w:t>
            </w:r>
            <w:proofErr w:type="spellStart"/>
            <w:r w:rsidRPr="00242CE5">
              <w:t>финтех</w:t>
            </w:r>
            <w:proofErr w:type="spellEnd"/>
            <w:r w:rsidRPr="00242CE5">
              <w:t>-индустрии.</w:t>
            </w:r>
          </w:p>
          <w:p w14:paraId="0695D991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Требования безопасности персональных данных и </w:t>
            </w:r>
            <w:proofErr w:type="spellStart"/>
            <w:r w:rsidRPr="00242CE5">
              <w:t>киберпреступность</w:t>
            </w:r>
            <w:proofErr w:type="spellEnd"/>
            <w:r w:rsidRPr="00242CE5">
              <w:t xml:space="preserve">. </w:t>
            </w:r>
          </w:p>
          <w:p w14:paraId="10D1601E" w14:textId="3FE4126E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Сертификация </w:t>
            </w:r>
            <w:proofErr w:type="spellStart"/>
            <w:r w:rsidRPr="00242CE5">
              <w:t>финтех</w:t>
            </w:r>
            <w:proofErr w:type="spellEnd"/>
            <w:r w:rsidRPr="00242CE5">
              <w:t>-продуктов.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11406" w14:textId="0EB9F8A2" w:rsidR="00242CE5" w:rsidRDefault="00242CE5" w:rsidP="00242CE5">
            <w:r w:rsidRPr="0001107D">
              <w:t xml:space="preserve">Изучение методических материалов </w:t>
            </w:r>
            <w:r>
              <w:t xml:space="preserve">в </w:t>
            </w:r>
            <w:r w:rsidRPr="0001107D">
              <w:t>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242CE5" w14:paraId="58F4125A" w14:textId="77777777" w:rsidTr="00D45478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9F3D8" w14:textId="1D8701D2" w:rsidR="00242CE5" w:rsidRDefault="00242CE5" w:rsidP="00242CE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Тема 2. </w:t>
            </w:r>
            <w:r w:rsidRPr="00A16663">
              <w:rPr>
                <w:bCs/>
              </w:rPr>
              <w:t xml:space="preserve">Продуктовая стратегия и управление жизненным циклом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2F65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Анализ целевой аудитории. </w:t>
            </w:r>
          </w:p>
          <w:p w14:paraId="1D6FF9FF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Методы выявление потребностей и проблем пользователей </w:t>
            </w:r>
            <w:proofErr w:type="spellStart"/>
            <w:r>
              <w:t>финтех</w:t>
            </w:r>
            <w:proofErr w:type="spellEnd"/>
            <w:r>
              <w:t xml:space="preserve">-продуктом. </w:t>
            </w:r>
          </w:p>
          <w:p w14:paraId="1D198A08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Конкурентный анализ. </w:t>
            </w:r>
          </w:p>
          <w:p w14:paraId="77D1260D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Определение ключевых особенностей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2DADB610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Оценка конкурентоспособности создаваемого продукта. </w:t>
            </w:r>
          </w:p>
          <w:p w14:paraId="16A6C58E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Структура процессов проектирования, разработки и вывода продукта на рынок. </w:t>
            </w:r>
          </w:p>
          <w:p w14:paraId="16F58EC3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Заинтересованные стороны в запуске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65728ED4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Владелец и менеджер продукта. </w:t>
            </w:r>
          </w:p>
          <w:p w14:paraId="76DE397F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Принципы </w:t>
            </w:r>
            <w:proofErr w:type="spellStart"/>
            <w:r>
              <w:t>Agile</w:t>
            </w:r>
            <w:proofErr w:type="spellEnd"/>
            <w:r>
              <w:t xml:space="preserve">-разработки и </w:t>
            </w:r>
            <w:proofErr w:type="spellStart"/>
            <w:r>
              <w:t>Scrum</w:t>
            </w:r>
            <w:proofErr w:type="spellEnd"/>
            <w:r>
              <w:t xml:space="preserve">-подход в управлении проектами. </w:t>
            </w:r>
          </w:p>
          <w:p w14:paraId="4650BF36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Анализ рисков и управление ими на разных этапах проекта. </w:t>
            </w:r>
          </w:p>
          <w:p w14:paraId="62CBC872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Разработка плана управления жизненным циклом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06E45706" w14:textId="7D7F6701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>Управление рисками при запуске продукта.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B2B98" w14:textId="57D15CEC" w:rsidR="00242CE5" w:rsidRDefault="00242CE5" w:rsidP="00242CE5">
            <w:r w:rsidRPr="0001107D">
              <w:t xml:space="preserve">Изучение методических материалов </w:t>
            </w:r>
            <w:r>
              <w:t xml:space="preserve">в </w:t>
            </w:r>
            <w:r w:rsidRPr="0001107D">
              <w:t>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242CE5" w14:paraId="5E02013A" w14:textId="77777777" w:rsidTr="00D45478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DFF96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3. </w:t>
            </w:r>
          </w:p>
          <w:p w14:paraId="2670E003" w14:textId="7652E053" w:rsidR="00242CE5" w:rsidRDefault="00242CE5" w:rsidP="00242CE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 w:rsidRPr="00A16663">
              <w:rPr>
                <w:bCs/>
              </w:rPr>
              <w:t xml:space="preserve">Разработка и вывод на рынок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5ECEC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Особенности интерфейсов </w:t>
            </w:r>
            <w:proofErr w:type="spellStart"/>
            <w:r>
              <w:t>финтех</w:t>
            </w:r>
            <w:proofErr w:type="spellEnd"/>
            <w:r>
              <w:t xml:space="preserve">-продуктов. </w:t>
            </w:r>
          </w:p>
          <w:p w14:paraId="38AF0B2D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IU|UX дизайн. </w:t>
            </w:r>
          </w:p>
          <w:p w14:paraId="2E4C9757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Стандарт WCAG. </w:t>
            </w:r>
          </w:p>
          <w:p w14:paraId="4B569DDA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Определение оптимальной архитектуры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54F28557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Функциональные и нефункциональные требования к </w:t>
            </w:r>
            <w:proofErr w:type="spellStart"/>
            <w:r>
              <w:t>финтех</w:t>
            </w:r>
            <w:proofErr w:type="spellEnd"/>
            <w:r>
              <w:t xml:space="preserve">-продукту. </w:t>
            </w:r>
          </w:p>
          <w:p w14:paraId="76F24FF1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Тестирование продуктовых гипотез. </w:t>
            </w:r>
          </w:p>
          <w:p w14:paraId="48F1BBA0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Методы и подходы к тестированию и сбора обратной связи. </w:t>
            </w:r>
          </w:p>
          <w:p w14:paraId="7CB7B254" w14:textId="1AC12C2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>Выбор инструменто</w:t>
            </w:r>
            <w:r w:rsidR="000E2AC6">
              <w:t>в</w:t>
            </w:r>
            <w:r>
              <w:t xml:space="preserve"> и платформ для разработки. </w:t>
            </w:r>
          </w:p>
          <w:p w14:paraId="2E412C1D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>Моделирование архитектуры продукта.</w:t>
            </w:r>
          </w:p>
          <w:p w14:paraId="15462815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lastRenderedPageBreak/>
              <w:t xml:space="preserve">Разработка маркетинговой стратегии, плана реализации маркетинговых кампаний. </w:t>
            </w:r>
          </w:p>
          <w:p w14:paraId="3F7C7569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Определение каналов продвижения. </w:t>
            </w:r>
          </w:p>
          <w:p w14:paraId="24B1176F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Удержание пользователей. </w:t>
            </w:r>
          </w:p>
          <w:p w14:paraId="38DCD272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Управление жизненным циклом клиента в </w:t>
            </w:r>
            <w:proofErr w:type="spellStart"/>
            <w:r>
              <w:t>финтех</w:t>
            </w:r>
            <w:proofErr w:type="spellEnd"/>
            <w:r>
              <w:t xml:space="preserve">-продукте. </w:t>
            </w:r>
          </w:p>
          <w:p w14:paraId="64A8C8FC" w14:textId="36EB023C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>Модели монетизации.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352F3" w14:textId="4B913669" w:rsidR="00242CE5" w:rsidRDefault="00242CE5" w:rsidP="00242CE5">
            <w:r w:rsidRPr="0001107D">
              <w:lastRenderedPageBreak/>
              <w:t xml:space="preserve">Изучение методических материалов </w:t>
            </w:r>
            <w:r>
              <w:t xml:space="preserve">в </w:t>
            </w:r>
            <w:r w:rsidRPr="0001107D">
              <w:t>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242CE5" w14:paraId="75456FEF" w14:textId="77777777" w:rsidTr="00D45478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C8340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lastRenderedPageBreak/>
              <w:t>Тема 4.</w:t>
            </w:r>
          </w:p>
          <w:p w14:paraId="30F0A33C" w14:textId="599429E1" w:rsidR="00242CE5" w:rsidRDefault="00242CE5" w:rsidP="00242CE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Управление изменениями и </w:t>
            </w:r>
            <w:r w:rsidRPr="00A16663">
              <w:rPr>
                <w:bCs/>
              </w:rPr>
              <w:t>развитие</w:t>
            </w:r>
            <w:r>
              <w:rPr>
                <w:bCs/>
              </w:rPr>
              <w:t>м</w:t>
            </w:r>
            <w:r w:rsidRPr="00A16663">
              <w:rPr>
                <w:bCs/>
              </w:rPr>
              <w:t xml:space="preserve">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41221" w14:textId="77777777" w:rsidR="000E2AC6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 xml:space="preserve">Обеспечение постоянного улучшения продукта. </w:t>
            </w:r>
          </w:p>
          <w:p w14:paraId="30686677" w14:textId="77777777" w:rsidR="000E2AC6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 xml:space="preserve">Инструменты мониторинга показателей эффективности (KPI) и метрики оценки качества продуктов. </w:t>
            </w:r>
          </w:p>
          <w:p w14:paraId="302FB1FB" w14:textId="77777777" w:rsidR="000E2AC6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 xml:space="preserve">Работа с отзывами клиентов и адаптация продукта под потребности аудитории. </w:t>
            </w:r>
          </w:p>
          <w:p w14:paraId="30CBC05A" w14:textId="77777777" w:rsidR="000E2AC6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 xml:space="preserve">Прогнозирование тенденций и разработка направлений развития продукта. </w:t>
            </w:r>
          </w:p>
          <w:p w14:paraId="1123AE9D" w14:textId="4E6EF4B0" w:rsidR="00242CE5" w:rsidRDefault="000E2AC6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>Особенности масштабирования и интеграции</w:t>
            </w:r>
            <w:r w:rsidR="000C06ED">
              <w:t xml:space="preserve"> </w:t>
            </w:r>
            <w:proofErr w:type="spellStart"/>
            <w:r w:rsidR="000C06ED">
              <w:t>финтех</w:t>
            </w:r>
            <w:proofErr w:type="spellEnd"/>
            <w:r w:rsidR="000C06ED">
              <w:t>-сервисов</w:t>
            </w:r>
            <w:r w:rsidRPr="000E2AC6">
              <w:t xml:space="preserve"> в </w:t>
            </w:r>
            <w:proofErr w:type="spellStart"/>
            <w:r w:rsidRPr="000E2AC6">
              <w:t>экосистемные</w:t>
            </w:r>
            <w:proofErr w:type="spellEnd"/>
            <w:r w:rsidRPr="000E2AC6">
              <w:t xml:space="preserve"> продукты</w:t>
            </w:r>
            <w:r w:rsidR="000C06ED">
              <w:t xml:space="preserve"> и решения</w:t>
            </w:r>
            <w:r w:rsidRPr="000E2AC6"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E692C" w14:textId="0806EB8A" w:rsidR="00242CE5" w:rsidRDefault="00242CE5" w:rsidP="00242CE5">
            <w:r w:rsidRPr="0001107D">
              <w:t xml:space="preserve">Изучение методических материалов </w:t>
            </w:r>
            <w:r>
              <w:t xml:space="preserve">в </w:t>
            </w:r>
            <w:r w:rsidRPr="0001107D">
              <w:t>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</w:tbl>
    <w:p w14:paraId="03E41173" w14:textId="77777777" w:rsidR="00B32861" w:rsidRDefault="00B32861">
      <w:pPr>
        <w:keepNext/>
        <w:ind w:firstLine="709"/>
        <w:jc w:val="both"/>
        <w:rPr>
          <w:b/>
          <w:sz w:val="28"/>
          <w:szCs w:val="28"/>
        </w:rPr>
      </w:pPr>
    </w:p>
    <w:p w14:paraId="5F7E125C" w14:textId="77777777" w:rsidR="00B32861" w:rsidRDefault="00687F85">
      <w:pPr>
        <w:pStyle w:val="20"/>
        <w:ind w:firstLine="709"/>
        <w:rPr>
          <w:b w:val="0"/>
          <w:sz w:val="28"/>
          <w:szCs w:val="28"/>
        </w:rPr>
      </w:pPr>
      <w:bookmarkStart w:id="10" w:name="_Toc163726427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0"/>
      <w:r>
        <w:rPr>
          <w:sz w:val="28"/>
          <w:szCs w:val="28"/>
        </w:rPr>
        <w:t xml:space="preserve"> </w:t>
      </w:r>
    </w:p>
    <w:p w14:paraId="02934C5C" w14:textId="0CDF33CB" w:rsidR="00B32861" w:rsidRDefault="00687F85" w:rsidP="00035DE1">
      <w:pPr>
        <w:spacing w:before="54"/>
        <w:ind w:firstLine="709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Примерные темы </w:t>
      </w:r>
      <w:r w:rsidR="00B67595">
        <w:rPr>
          <w:b/>
          <w:i/>
          <w:iCs/>
          <w:sz w:val="28"/>
          <w:szCs w:val="28"/>
        </w:rPr>
        <w:t>курсового проекта</w:t>
      </w:r>
      <w:r>
        <w:rPr>
          <w:b/>
          <w:i/>
          <w:iCs/>
          <w:sz w:val="28"/>
          <w:szCs w:val="28"/>
        </w:rPr>
        <w:t>:</w:t>
      </w:r>
      <w:r w:rsidR="00504B1C">
        <w:rPr>
          <w:b/>
          <w:i/>
          <w:iCs/>
          <w:sz w:val="28"/>
          <w:szCs w:val="28"/>
        </w:rPr>
        <w:t xml:space="preserve"> </w:t>
      </w:r>
    </w:p>
    <w:p w14:paraId="6385C47F" w14:textId="5ED9785E" w:rsidR="009D2506" w:rsidRPr="009D2506" w:rsidRDefault="009D2506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 w:rsidRPr="009D2506">
        <w:rPr>
          <w:sz w:val="28"/>
          <w:szCs w:val="28"/>
        </w:rPr>
        <w:t xml:space="preserve">Разработка </w:t>
      </w:r>
      <w:r w:rsidR="00035DE1">
        <w:rPr>
          <w:sz w:val="28"/>
          <w:szCs w:val="28"/>
        </w:rPr>
        <w:t xml:space="preserve">и управление развитием </w:t>
      </w:r>
      <w:r w:rsidRPr="009D2506">
        <w:rPr>
          <w:sz w:val="28"/>
          <w:szCs w:val="28"/>
        </w:rPr>
        <w:t xml:space="preserve">мобильного приложения для </w:t>
      </w:r>
      <w:proofErr w:type="spellStart"/>
      <w:r w:rsidRPr="009D2506">
        <w:rPr>
          <w:sz w:val="28"/>
          <w:szCs w:val="28"/>
        </w:rPr>
        <w:t>микроинвестиций</w:t>
      </w:r>
      <w:proofErr w:type="spellEnd"/>
      <w:r w:rsidR="00035DE1">
        <w:rPr>
          <w:sz w:val="28"/>
          <w:szCs w:val="28"/>
        </w:rPr>
        <w:t>.</w:t>
      </w:r>
    </w:p>
    <w:p w14:paraId="5862AA61" w14:textId="1A82DCEE" w:rsidR="009D2506" w:rsidRPr="00035DE1" w:rsidRDefault="00035DE1" w:rsidP="00D03C2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 w:rsidRPr="009D2506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 xml:space="preserve">и управление развитием Х для </w:t>
      </w:r>
      <w:r w:rsidR="009D2506" w:rsidRPr="00035DE1">
        <w:rPr>
          <w:sz w:val="28"/>
          <w:szCs w:val="28"/>
        </w:rPr>
        <w:t xml:space="preserve">платформы </w:t>
      </w:r>
      <w:proofErr w:type="spellStart"/>
      <w:r w:rsidR="009D2506" w:rsidRPr="00035DE1">
        <w:rPr>
          <w:sz w:val="28"/>
          <w:szCs w:val="28"/>
        </w:rPr>
        <w:t>краудлендинга</w:t>
      </w:r>
      <w:proofErr w:type="spellEnd"/>
      <w:r w:rsidR="009D2506" w:rsidRPr="00035DE1">
        <w:rPr>
          <w:sz w:val="28"/>
          <w:szCs w:val="28"/>
        </w:rPr>
        <w:t xml:space="preserve"> для малого бизнеса</w:t>
      </w:r>
    </w:p>
    <w:p w14:paraId="33FF6FCB" w14:textId="3F377BFB" w:rsidR="009D2506" w:rsidRP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 w:rsidRPr="009D2506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 xml:space="preserve">и управление развитием сервиса </w:t>
      </w:r>
      <w:r w:rsidR="009D2506" w:rsidRPr="009D2506">
        <w:rPr>
          <w:sz w:val="28"/>
          <w:szCs w:val="28"/>
        </w:rPr>
        <w:t>мониторинга и анализа транзакционной активности</w:t>
      </w:r>
      <w:r>
        <w:rPr>
          <w:sz w:val="28"/>
          <w:szCs w:val="28"/>
        </w:rPr>
        <w:t xml:space="preserve"> юридического лица.</w:t>
      </w:r>
    </w:p>
    <w:p w14:paraId="6970992F" w14:textId="3A755126" w:rsidR="009D2506" w:rsidRP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 w:rsidRPr="009D2506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>и управление развитием сервиса</w:t>
      </w:r>
      <w:r w:rsidR="009D2506" w:rsidRPr="009D2506">
        <w:rPr>
          <w:sz w:val="28"/>
          <w:szCs w:val="28"/>
        </w:rPr>
        <w:t xml:space="preserve"> отслеживания расходов пользователей с целью оптимизации личных финансов.</w:t>
      </w:r>
    </w:p>
    <w:p w14:paraId="1A5FD022" w14:textId="209C112D" w:rsidR="009D2506" w:rsidRP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>
        <w:rPr>
          <w:sz w:val="28"/>
          <w:szCs w:val="28"/>
        </w:rPr>
        <w:t xml:space="preserve">Разработка и управление сервисом альтернативного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 xml:space="preserve"> </w:t>
      </w:r>
      <w:r w:rsidR="009D2506" w:rsidRPr="009D2506">
        <w:rPr>
          <w:sz w:val="28"/>
          <w:szCs w:val="28"/>
        </w:rPr>
        <w:t>кредитоспособности заемщика</w:t>
      </w:r>
      <w:r>
        <w:rPr>
          <w:sz w:val="28"/>
          <w:szCs w:val="28"/>
        </w:rPr>
        <w:t xml:space="preserve"> – юридического лица</w:t>
      </w:r>
      <w:r w:rsidR="009D2506" w:rsidRPr="009D2506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>общедоступных</w:t>
      </w:r>
      <w:r w:rsidR="009D2506" w:rsidRPr="009D2506">
        <w:rPr>
          <w:sz w:val="28"/>
          <w:szCs w:val="28"/>
        </w:rPr>
        <w:t xml:space="preserve"> источников данных.</w:t>
      </w:r>
    </w:p>
    <w:p w14:paraId="088249BA" w14:textId="7F3BD374" w:rsidR="009D2506" w:rsidRP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>
        <w:rPr>
          <w:sz w:val="28"/>
          <w:szCs w:val="28"/>
        </w:rPr>
        <w:t>Разработка и управление сервисом управления</w:t>
      </w:r>
      <w:r w:rsidR="009D2506" w:rsidRPr="009D2506">
        <w:rPr>
          <w:sz w:val="28"/>
          <w:szCs w:val="28"/>
        </w:rPr>
        <w:t xml:space="preserve"> страховы</w:t>
      </w:r>
      <w:r>
        <w:rPr>
          <w:sz w:val="28"/>
          <w:szCs w:val="28"/>
        </w:rPr>
        <w:t>ми</w:t>
      </w:r>
      <w:r w:rsidR="009D2506" w:rsidRPr="009D2506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ами</w:t>
      </w:r>
      <w:r w:rsidR="009D2506" w:rsidRPr="009D2506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данных, полученных через технологию </w:t>
      </w:r>
      <w:proofErr w:type="spellStart"/>
      <w:r w:rsidR="009D2506" w:rsidRPr="009D2506">
        <w:rPr>
          <w:sz w:val="28"/>
          <w:szCs w:val="28"/>
        </w:rPr>
        <w:t>IoT</w:t>
      </w:r>
      <w:proofErr w:type="spellEnd"/>
      <w:r>
        <w:rPr>
          <w:sz w:val="28"/>
          <w:szCs w:val="28"/>
        </w:rPr>
        <w:t>.</w:t>
      </w:r>
    </w:p>
    <w:p w14:paraId="47B80232" w14:textId="2B71B864" w:rsid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>
        <w:rPr>
          <w:sz w:val="28"/>
          <w:szCs w:val="28"/>
        </w:rPr>
        <w:t>Разработка и управление</w:t>
      </w:r>
      <w:r w:rsidRPr="009D2506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9D2506" w:rsidRPr="009D2506">
        <w:rPr>
          <w:sz w:val="28"/>
          <w:szCs w:val="28"/>
        </w:rPr>
        <w:t>обот</w:t>
      </w:r>
      <w:r>
        <w:rPr>
          <w:sz w:val="28"/>
          <w:szCs w:val="28"/>
        </w:rPr>
        <w:t>ом</w:t>
      </w:r>
      <w:r w:rsidR="009D2506" w:rsidRPr="009D2506">
        <w:rPr>
          <w:sz w:val="28"/>
          <w:szCs w:val="28"/>
        </w:rPr>
        <w:t>-консультант</w:t>
      </w:r>
      <w:r>
        <w:rPr>
          <w:sz w:val="28"/>
          <w:szCs w:val="28"/>
        </w:rPr>
        <w:t xml:space="preserve">ом для участников </w:t>
      </w:r>
      <w:r w:rsidR="009D2506" w:rsidRPr="009D2506">
        <w:rPr>
          <w:sz w:val="28"/>
          <w:szCs w:val="28"/>
        </w:rPr>
        <w:t>фондово</w:t>
      </w:r>
      <w:r>
        <w:rPr>
          <w:sz w:val="28"/>
          <w:szCs w:val="28"/>
        </w:rPr>
        <w:t>го</w:t>
      </w:r>
      <w:r w:rsidR="009D2506" w:rsidRPr="009D2506">
        <w:rPr>
          <w:sz w:val="28"/>
          <w:szCs w:val="28"/>
        </w:rPr>
        <w:t xml:space="preserve"> рынк</w:t>
      </w:r>
      <w:r>
        <w:rPr>
          <w:sz w:val="28"/>
          <w:szCs w:val="28"/>
        </w:rPr>
        <w:t>а</w:t>
      </w:r>
      <w:r w:rsidR="009D2506" w:rsidRPr="009D2506">
        <w:rPr>
          <w:sz w:val="28"/>
          <w:szCs w:val="28"/>
        </w:rPr>
        <w:t>.</w:t>
      </w:r>
    </w:p>
    <w:p w14:paraId="5ACA6044" w14:textId="50ADB714" w:rsidR="00035DE1" w:rsidRPr="00035DE1" w:rsidRDefault="00035DE1" w:rsidP="00035DE1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>
        <w:rPr>
          <w:sz w:val="28"/>
          <w:szCs w:val="28"/>
        </w:rPr>
        <w:t xml:space="preserve">Разработка и управление сервисом агрегации данных о платежных транзакциях через сервисы разных банков (на базе технологии </w:t>
      </w:r>
      <w:r>
        <w:rPr>
          <w:sz w:val="28"/>
          <w:szCs w:val="28"/>
          <w:lang w:val="en-US"/>
        </w:rPr>
        <w:t>Open</w:t>
      </w:r>
      <w:r w:rsidRPr="00035D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Finance</w:t>
      </w:r>
      <w:r w:rsidRPr="00035DE1">
        <w:rPr>
          <w:sz w:val="28"/>
          <w:szCs w:val="28"/>
        </w:rPr>
        <w:t>).</w:t>
      </w:r>
    </w:p>
    <w:p w14:paraId="63EF9223" w14:textId="77777777" w:rsidR="0097150C" w:rsidRDefault="0097150C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</w:p>
    <w:p w14:paraId="78C62A45" w14:textId="77777777" w:rsidR="00B32861" w:rsidRDefault="00687F85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655085EF" w14:textId="77777777" w:rsidR="00B32861" w:rsidRDefault="00687F85">
      <w:pPr>
        <w:pStyle w:val="ab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14:paraId="5D2F1F2E" w14:textId="77777777" w:rsidR="00B32861" w:rsidRDefault="00B32861">
      <w:pPr>
        <w:pStyle w:val="ab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73CBFD20" w14:textId="77777777" w:rsidR="00B32861" w:rsidRDefault="00687F85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11" w:name="_Toc163726428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1"/>
    </w:p>
    <w:p w14:paraId="73BAB786" w14:textId="77777777" w:rsidR="00B32861" w:rsidRDefault="00687F85">
      <w:pPr>
        <w:ind w:firstLine="709"/>
        <w:jc w:val="both"/>
        <w:rPr>
          <w:sz w:val="28"/>
          <w:szCs w:val="28"/>
        </w:rPr>
      </w:pPr>
      <w:bookmarkStart w:id="12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2"/>
    </w:p>
    <w:p w14:paraId="5D1F761B" w14:textId="77777777" w:rsidR="00B32861" w:rsidRDefault="00B32861">
      <w:pPr>
        <w:ind w:firstLine="709"/>
        <w:jc w:val="both"/>
        <w:rPr>
          <w:sz w:val="28"/>
          <w:szCs w:val="28"/>
        </w:rPr>
      </w:pPr>
    </w:p>
    <w:p w14:paraId="1B02CF57" w14:textId="77777777" w:rsidR="00B32861" w:rsidRDefault="00687F8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5D8F4CD" w14:textId="77777777" w:rsidR="00B32861" w:rsidRDefault="00687F8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2004"/>
        <w:gridCol w:w="2244"/>
        <w:gridCol w:w="2556"/>
        <w:gridCol w:w="3109"/>
      </w:tblGrid>
      <w:tr w:rsidR="00B32861" w14:paraId="1217D408" w14:textId="77777777" w:rsidTr="00C15E53">
        <w:tc>
          <w:tcPr>
            <w:tcW w:w="2004" w:type="dxa"/>
            <w:shd w:val="clear" w:color="auto" w:fill="auto"/>
          </w:tcPr>
          <w:p w14:paraId="7F343F26" w14:textId="77777777" w:rsidR="00B32861" w:rsidRDefault="00687F85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44" w:type="dxa"/>
            <w:shd w:val="clear" w:color="auto" w:fill="auto"/>
          </w:tcPr>
          <w:p w14:paraId="12679D7A" w14:textId="77777777" w:rsidR="00B32861" w:rsidRDefault="00687F8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56" w:type="dxa"/>
            <w:shd w:val="clear" w:color="auto" w:fill="auto"/>
          </w:tcPr>
          <w:p w14:paraId="2C1110C9" w14:textId="77777777" w:rsidR="00B32861" w:rsidRDefault="00687F85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09" w:type="dxa"/>
            <w:shd w:val="clear" w:color="auto" w:fill="auto"/>
          </w:tcPr>
          <w:p w14:paraId="25BDC317" w14:textId="77777777" w:rsidR="00B32861" w:rsidRDefault="00687F8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14:paraId="7BF21B8C" w14:textId="77777777" w:rsidR="00B32861" w:rsidRDefault="00B32861">
            <w:pPr>
              <w:widowControl w:val="0"/>
              <w:rPr>
                <w:b/>
              </w:rPr>
            </w:pPr>
          </w:p>
        </w:tc>
      </w:tr>
      <w:tr w:rsidR="005017CA" w14:paraId="47AFD7B2" w14:textId="77777777" w:rsidTr="00A525E4">
        <w:tc>
          <w:tcPr>
            <w:tcW w:w="2004" w:type="dxa"/>
            <w:vMerge w:val="restart"/>
          </w:tcPr>
          <w:p w14:paraId="372DE849" w14:textId="77777777" w:rsidR="005017CA" w:rsidRPr="00792DE1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ПКН-6. </w:t>
            </w:r>
            <w:r w:rsidRPr="00792DE1"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2244" w:type="dxa"/>
          </w:tcPr>
          <w:p w14:paraId="773506E4" w14:textId="77777777" w:rsidR="005017CA" w:rsidRPr="00792DE1" w:rsidRDefault="005017CA" w:rsidP="005017CA">
            <w:pPr>
              <w:widowControl w:val="0"/>
              <w:tabs>
                <w:tab w:val="left" w:pos="32"/>
              </w:tabs>
              <w:contextualSpacing/>
              <w:jc w:val="both"/>
            </w:pPr>
            <w:r w:rsidRPr="00792DE1"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556" w:type="dxa"/>
          </w:tcPr>
          <w:p w14:paraId="2606BD04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>методы анализа стратегии развития продуктовой линейки финансовой организации</w:t>
            </w:r>
            <w:r w:rsidRPr="0013570A">
              <w:t>.</w:t>
            </w:r>
          </w:p>
          <w:p w14:paraId="339C99EA" w14:textId="6B8DF8A0" w:rsidR="005017CA" w:rsidRPr="00792DE1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>проводить анализ стратегических целей и ключевых показателей эффективности финансовой организации с целью выявления направлений развития продуктовой линейки</w:t>
            </w:r>
            <w:r w:rsidRPr="0013570A">
              <w:t>.</w:t>
            </w:r>
          </w:p>
        </w:tc>
        <w:tc>
          <w:tcPr>
            <w:tcW w:w="3109" w:type="dxa"/>
            <w:shd w:val="clear" w:color="auto" w:fill="auto"/>
          </w:tcPr>
          <w:p w14:paraId="19C9683F" w14:textId="5847A4C1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t>Задание 1.</w:t>
            </w:r>
            <w:r w:rsidRPr="000C06ED">
              <w:t xml:space="preserve"> </w:t>
            </w:r>
            <w:r w:rsidR="000C06ED" w:rsidRPr="000C06ED">
              <w:t xml:space="preserve">Сеть ломбардов решила провести цифровую трансформацию бизнеса и запустить ряд цифровых продуктов как альтернативу классической продуктовой линейки ломбарда. Составьте перечень </w:t>
            </w:r>
            <w:proofErr w:type="spellStart"/>
            <w:r w:rsidR="000C06ED" w:rsidRPr="000C06ED">
              <w:t>финтех</w:t>
            </w:r>
            <w:proofErr w:type="spellEnd"/>
            <w:r w:rsidR="000C06ED" w:rsidRPr="000C06ED">
              <w:t>-продуктов, которые целесообразно разработать. Свой ответ обоснуйте.</w:t>
            </w:r>
          </w:p>
          <w:p w14:paraId="5EB1023D" w14:textId="246D1105" w:rsidR="000C06ED" w:rsidRPr="000C06ED" w:rsidRDefault="005017CA" w:rsidP="005017CA">
            <w:pPr>
              <w:widowControl w:val="0"/>
              <w:jc w:val="both"/>
              <w:rPr>
                <w:highlight w:val="yellow"/>
              </w:rPr>
            </w:pPr>
            <w:r w:rsidRPr="000C06ED">
              <w:rPr>
                <w:b/>
              </w:rPr>
              <w:t>Задание 2.</w:t>
            </w:r>
            <w:r w:rsidRPr="000C06ED">
              <w:t xml:space="preserve"> </w:t>
            </w:r>
            <w:r w:rsidR="000C06ED" w:rsidRPr="000C06ED">
              <w:t>Разработайте метрики для оценки эффективности реализации новый цифровых продуктов сети ломбардов.</w:t>
            </w:r>
          </w:p>
        </w:tc>
      </w:tr>
      <w:tr w:rsidR="005017CA" w14:paraId="7C08FFE0" w14:textId="77777777" w:rsidTr="00A525E4">
        <w:tc>
          <w:tcPr>
            <w:tcW w:w="2004" w:type="dxa"/>
            <w:vMerge/>
          </w:tcPr>
          <w:p w14:paraId="3FF292F8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244" w:type="dxa"/>
          </w:tcPr>
          <w:p w14:paraId="57FCFCA0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92DE1"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556" w:type="dxa"/>
          </w:tcPr>
          <w:p w14:paraId="3B543EF5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подходы к анализу рынка, ожиданий потребителей при разработке инновационного </w:t>
            </w:r>
            <w:proofErr w:type="spellStart"/>
            <w:r>
              <w:t>финтех</w:t>
            </w:r>
            <w:proofErr w:type="spellEnd"/>
            <w:r>
              <w:t>-продукта.</w:t>
            </w:r>
          </w:p>
          <w:p w14:paraId="4D9563C8" w14:textId="2A00004B" w:rsidR="005017CA" w:rsidRDefault="005017CA" w:rsidP="005017CA">
            <w:pPr>
              <w:widowControl w:val="0"/>
              <w:ind w:firstLine="29"/>
              <w:jc w:val="both"/>
              <w:rPr>
                <w:highlight w:val="yellow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проводить анализы рынка, конкурентной среды и определять целевую </w:t>
            </w:r>
            <w:r>
              <w:lastRenderedPageBreak/>
              <w:t xml:space="preserve">аудиторию для создаваемого нового инновационного </w:t>
            </w:r>
            <w:proofErr w:type="spellStart"/>
            <w:r>
              <w:t>финтех</w:t>
            </w:r>
            <w:proofErr w:type="spellEnd"/>
            <w:r>
              <w:t>-продукта</w:t>
            </w:r>
            <w:r w:rsidRPr="0013570A">
              <w:t>.</w:t>
            </w:r>
          </w:p>
        </w:tc>
        <w:tc>
          <w:tcPr>
            <w:tcW w:w="3109" w:type="dxa"/>
            <w:shd w:val="clear" w:color="auto" w:fill="auto"/>
          </w:tcPr>
          <w:p w14:paraId="7721DA6D" w14:textId="3666021C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lastRenderedPageBreak/>
              <w:t>Задание 1.</w:t>
            </w:r>
            <w:r w:rsidRPr="000C06ED">
              <w:t xml:space="preserve"> </w:t>
            </w:r>
            <w:proofErr w:type="spellStart"/>
            <w:r w:rsidR="000C06ED" w:rsidRPr="000C06ED">
              <w:t>Финтех-стартап</w:t>
            </w:r>
            <w:proofErr w:type="spellEnd"/>
            <w:r w:rsidR="000C06ED" w:rsidRPr="000C06ED">
              <w:t xml:space="preserve"> решил вывести на рынок новый продукт для контроля всех подписок физического лица. Определите методы анализа рынка и целевой аудитории. Свой ответ обоснуйте.</w:t>
            </w:r>
          </w:p>
          <w:p w14:paraId="7A7E7F6F" w14:textId="77777777" w:rsidR="005017CA" w:rsidRPr="000C06ED" w:rsidRDefault="005017CA" w:rsidP="005017CA">
            <w:pPr>
              <w:widowControl w:val="0"/>
              <w:jc w:val="both"/>
            </w:pPr>
            <w:r w:rsidRPr="000C06ED">
              <w:rPr>
                <w:b/>
              </w:rPr>
              <w:t>Задание 2.</w:t>
            </w:r>
            <w:r w:rsidRPr="000C06ED">
              <w:t xml:space="preserve"> </w:t>
            </w:r>
          </w:p>
          <w:p w14:paraId="68C58194" w14:textId="69C99C4F" w:rsidR="000C06ED" w:rsidRPr="000C06ED" w:rsidRDefault="000C06ED" w:rsidP="005017CA">
            <w:pPr>
              <w:widowControl w:val="0"/>
              <w:jc w:val="both"/>
              <w:rPr>
                <w:b/>
              </w:rPr>
            </w:pPr>
            <w:r w:rsidRPr="000C06ED">
              <w:t xml:space="preserve">Для указанной </w:t>
            </w:r>
            <w:proofErr w:type="spellStart"/>
            <w:r w:rsidRPr="000C06ED">
              <w:t>финтех</w:t>
            </w:r>
            <w:proofErr w:type="spellEnd"/>
            <w:r w:rsidRPr="000C06ED">
              <w:t xml:space="preserve">-компании составьте </w:t>
            </w:r>
            <w:r w:rsidRPr="000C06ED">
              <w:lastRenderedPageBreak/>
              <w:t>матрицу конкурентов и конкурентных преимуществ создаваемого продукта.</w:t>
            </w:r>
          </w:p>
        </w:tc>
      </w:tr>
      <w:tr w:rsidR="005017CA" w14:paraId="193CCA10" w14:textId="77777777" w:rsidTr="00335C1C">
        <w:tc>
          <w:tcPr>
            <w:tcW w:w="2004" w:type="dxa"/>
            <w:vMerge w:val="restart"/>
          </w:tcPr>
          <w:p w14:paraId="004D30E9" w14:textId="77777777" w:rsidR="005017CA" w:rsidRPr="00792DE1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ПКП-4. </w:t>
            </w:r>
            <w:r w:rsidRPr="00792DE1">
              <w:t xml:space="preserve">Способность к управлению жизненным циклом </w:t>
            </w:r>
            <w:proofErr w:type="spellStart"/>
            <w:r w:rsidRPr="00792DE1">
              <w:t>финтех</w:t>
            </w:r>
            <w:proofErr w:type="spellEnd"/>
            <w:r w:rsidRPr="00792DE1">
              <w:t>-продукта и его интеграции в бизнес-процессы организации</w:t>
            </w:r>
          </w:p>
        </w:tc>
        <w:tc>
          <w:tcPr>
            <w:tcW w:w="2244" w:type="dxa"/>
          </w:tcPr>
          <w:p w14:paraId="2C5A09C7" w14:textId="77777777" w:rsidR="005017CA" w:rsidRPr="00792DE1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92DE1">
              <w:t xml:space="preserve">1.Демонстрирует знания основных этапов жизненного цикла </w:t>
            </w:r>
            <w:proofErr w:type="spellStart"/>
            <w:r w:rsidRPr="00792DE1">
              <w:t>финтех</w:t>
            </w:r>
            <w:proofErr w:type="spellEnd"/>
            <w:r w:rsidRPr="00792DE1">
              <w:t xml:space="preserve">-продукта и модели управления ими и модели интеграции </w:t>
            </w:r>
            <w:proofErr w:type="spellStart"/>
            <w:r w:rsidRPr="00792DE1">
              <w:t>финтех</w:t>
            </w:r>
            <w:proofErr w:type="spellEnd"/>
            <w:r w:rsidRPr="00792DE1">
              <w:t>-продукта в бизнес-процессы организации</w:t>
            </w:r>
          </w:p>
        </w:tc>
        <w:tc>
          <w:tcPr>
            <w:tcW w:w="2556" w:type="dxa"/>
          </w:tcPr>
          <w:p w14:paraId="7B217360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концепцию жизненного цикла </w:t>
            </w:r>
            <w:proofErr w:type="spellStart"/>
            <w:r w:rsidRPr="0013570A">
              <w:t>финтех</w:t>
            </w:r>
            <w:proofErr w:type="spellEnd"/>
            <w:r w:rsidRPr="0013570A">
              <w:t>-продукта.</w:t>
            </w:r>
          </w:p>
          <w:p w14:paraId="4D2396F1" w14:textId="4D5420C9" w:rsidR="005017CA" w:rsidRPr="00792DE1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разрабатывать проект управления </w:t>
            </w:r>
            <w:proofErr w:type="spellStart"/>
            <w:r w:rsidRPr="0013570A">
              <w:t>финтех</w:t>
            </w:r>
            <w:proofErr w:type="spellEnd"/>
            <w:r w:rsidRPr="0013570A">
              <w:t>-продуктом на всех этапах его жизненного цикла.</w:t>
            </w:r>
          </w:p>
        </w:tc>
        <w:tc>
          <w:tcPr>
            <w:tcW w:w="3109" w:type="dxa"/>
            <w:shd w:val="clear" w:color="auto" w:fill="auto"/>
          </w:tcPr>
          <w:p w14:paraId="6962759D" w14:textId="5172C7C6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t>Задание 1.</w:t>
            </w:r>
            <w:r w:rsidRPr="000C06ED">
              <w:t xml:space="preserve"> </w:t>
            </w:r>
            <w:r w:rsidR="007E1212" w:rsidRPr="000C06ED">
              <w:t xml:space="preserve">Страховая компания решила разработать новый страховой продукт автострахования для юридических лиц с применением аналитики данных </w:t>
            </w:r>
            <w:proofErr w:type="spellStart"/>
            <w:r w:rsidR="007E1212" w:rsidRPr="000C06ED">
              <w:rPr>
                <w:lang w:val="en-US"/>
              </w:rPr>
              <w:t>IoT</w:t>
            </w:r>
            <w:proofErr w:type="spellEnd"/>
            <w:r w:rsidR="007E1212" w:rsidRPr="000C06ED">
              <w:t xml:space="preserve">. Разработайте план управления проектом анализа идеи и </w:t>
            </w:r>
            <w:proofErr w:type="spellStart"/>
            <w:r w:rsidR="007E1212" w:rsidRPr="000C06ED">
              <w:t>прототипирования</w:t>
            </w:r>
            <w:proofErr w:type="spellEnd"/>
            <w:r w:rsidR="007E1212" w:rsidRPr="000C06ED">
              <w:t xml:space="preserve"> данного решения.</w:t>
            </w:r>
          </w:p>
          <w:p w14:paraId="0146EE9E" w14:textId="6A9844CD" w:rsidR="007E1212" w:rsidRPr="000C06ED" w:rsidRDefault="005017CA" w:rsidP="007E1212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t>Задание 2.</w:t>
            </w:r>
            <w:r w:rsidRPr="000C06ED">
              <w:t xml:space="preserve"> </w:t>
            </w:r>
            <w:r w:rsidR="007E1212" w:rsidRPr="000C06ED">
              <w:t xml:space="preserve">Банк решил расширить опцию </w:t>
            </w:r>
            <w:proofErr w:type="spellStart"/>
            <w:r w:rsidR="007E1212" w:rsidRPr="000C06ED">
              <w:t>кешбэка</w:t>
            </w:r>
            <w:proofErr w:type="spellEnd"/>
            <w:r w:rsidR="007E1212" w:rsidRPr="000C06ED">
              <w:t xml:space="preserve"> с целью повышения среднего размера транзакций физических лиц. Составьте план работ по управлению изменениями данного </w:t>
            </w:r>
            <w:proofErr w:type="spellStart"/>
            <w:r w:rsidR="007E1212" w:rsidRPr="000C06ED">
              <w:t>финтех</w:t>
            </w:r>
            <w:proofErr w:type="spellEnd"/>
            <w:r w:rsidR="007E1212" w:rsidRPr="000C06ED">
              <w:t>-сервиса.</w:t>
            </w:r>
          </w:p>
        </w:tc>
      </w:tr>
      <w:tr w:rsidR="005017CA" w14:paraId="4B65F5C1" w14:textId="77777777" w:rsidTr="00335C1C">
        <w:tc>
          <w:tcPr>
            <w:tcW w:w="2004" w:type="dxa"/>
            <w:vMerge/>
          </w:tcPr>
          <w:p w14:paraId="4C20972A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244" w:type="dxa"/>
          </w:tcPr>
          <w:p w14:paraId="1953F2F3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92DE1">
              <w:t xml:space="preserve">2. Формирует этапы проекта по интеграции </w:t>
            </w:r>
            <w:proofErr w:type="spellStart"/>
            <w:r w:rsidRPr="00792DE1">
              <w:t>финтех</w:t>
            </w:r>
            <w:proofErr w:type="spellEnd"/>
            <w:r w:rsidRPr="00792DE1">
              <w:t>-продукта и бизнес-процессы организации</w:t>
            </w:r>
          </w:p>
        </w:tc>
        <w:tc>
          <w:tcPr>
            <w:tcW w:w="2556" w:type="dxa"/>
          </w:tcPr>
          <w:p w14:paraId="0ECDF002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подходы к интеграции </w:t>
            </w:r>
            <w:proofErr w:type="spellStart"/>
            <w:r>
              <w:t>финтех</w:t>
            </w:r>
            <w:proofErr w:type="spellEnd"/>
            <w:r>
              <w:t>-продуктов в экосистему организации</w:t>
            </w:r>
            <w:r w:rsidRPr="0013570A">
              <w:t>.</w:t>
            </w:r>
          </w:p>
          <w:p w14:paraId="333DEDA1" w14:textId="0D7D3EBE" w:rsidR="005017CA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определять перечень работ по обеспечению встраивания нового </w:t>
            </w:r>
            <w:proofErr w:type="spellStart"/>
            <w:r>
              <w:t>финтех</w:t>
            </w:r>
            <w:proofErr w:type="spellEnd"/>
            <w:r>
              <w:t>-продукта в процессы компании.</w:t>
            </w:r>
          </w:p>
        </w:tc>
        <w:tc>
          <w:tcPr>
            <w:tcW w:w="3109" w:type="dxa"/>
            <w:shd w:val="clear" w:color="auto" w:fill="auto"/>
          </w:tcPr>
          <w:p w14:paraId="69D1FD72" w14:textId="3F82E202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t>Задание 1.</w:t>
            </w:r>
            <w:r w:rsidRPr="000C06ED">
              <w:t xml:space="preserve"> </w:t>
            </w:r>
            <w:r w:rsidR="007E1212" w:rsidRPr="000C06ED">
              <w:t xml:space="preserve">В рамках </w:t>
            </w:r>
            <w:proofErr w:type="spellStart"/>
            <w:r w:rsidR="007E1212" w:rsidRPr="000C06ED">
              <w:t>мультисервисной</w:t>
            </w:r>
            <w:proofErr w:type="spellEnd"/>
            <w:r w:rsidR="007E1212" w:rsidRPr="000C06ED">
              <w:t xml:space="preserve"> цифровой системы планируется интегрировать сервис рассрочки платежей в сервис аренды автомобиля. Укажите перечень и последовательность работ, которые необходимо выполнить для реализации данной интеграции.</w:t>
            </w:r>
          </w:p>
          <w:p w14:paraId="7C0E902B" w14:textId="77777777" w:rsidR="005017CA" w:rsidRPr="000C06ED" w:rsidRDefault="005017CA" w:rsidP="005017CA">
            <w:pPr>
              <w:widowControl w:val="0"/>
              <w:jc w:val="both"/>
            </w:pPr>
            <w:r w:rsidRPr="000C06ED">
              <w:rPr>
                <w:b/>
              </w:rPr>
              <w:t>Задание 2.</w:t>
            </w:r>
            <w:r w:rsidRPr="000C06ED">
              <w:t xml:space="preserve"> </w:t>
            </w:r>
          </w:p>
          <w:p w14:paraId="37F4F4F4" w14:textId="4AD3789C" w:rsidR="007E1212" w:rsidRPr="000C06ED" w:rsidRDefault="007E1212" w:rsidP="005017CA">
            <w:pPr>
              <w:widowControl w:val="0"/>
              <w:jc w:val="both"/>
              <w:rPr>
                <w:b/>
              </w:rPr>
            </w:pPr>
            <w:r w:rsidRPr="000C06ED">
              <w:t xml:space="preserve">Постройте модель бизнес-процесса выдачи кредита с использованием нового сервиса альтернативного </w:t>
            </w:r>
            <w:proofErr w:type="spellStart"/>
            <w:r w:rsidRPr="000C06ED">
              <w:t>скоринга</w:t>
            </w:r>
            <w:proofErr w:type="spellEnd"/>
            <w:r w:rsidRPr="000C06ED">
              <w:t xml:space="preserve"> заемщика.</w:t>
            </w:r>
          </w:p>
        </w:tc>
      </w:tr>
      <w:tr w:rsidR="005017CA" w14:paraId="2458D3C4" w14:textId="77777777" w:rsidTr="00335C1C">
        <w:tc>
          <w:tcPr>
            <w:tcW w:w="2004" w:type="dxa"/>
            <w:vMerge/>
          </w:tcPr>
          <w:p w14:paraId="2191C109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244" w:type="dxa"/>
          </w:tcPr>
          <w:p w14:paraId="6FA73A87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92DE1">
              <w:t xml:space="preserve">3. Владеет навыками работы с ИТ-решениями для поддержки процесса управления жизненного цикла </w:t>
            </w:r>
            <w:proofErr w:type="spellStart"/>
            <w:r w:rsidRPr="00792DE1">
              <w:t>финтех</w:t>
            </w:r>
            <w:proofErr w:type="spellEnd"/>
            <w:r w:rsidRPr="00792DE1">
              <w:t>-продукта</w:t>
            </w:r>
          </w:p>
        </w:tc>
        <w:tc>
          <w:tcPr>
            <w:tcW w:w="2556" w:type="dxa"/>
          </w:tcPr>
          <w:p w14:paraId="65DE087D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классы ИТ-решений, используемые на разных этапах жизненного цикла </w:t>
            </w:r>
            <w:proofErr w:type="spellStart"/>
            <w:r>
              <w:t>финтех</w:t>
            </w:r>
            <w:proofErr w:type="spellEnd"/>
            <w:r>
              <w:t>-продукта</w:t>
            </w:r>
            <w:r w:rsidRPr="0013570A">
              <w:t>.</w:t>
            </w:r>
          </w:p>
          <w:p w14:paraId="4803FE59" w14:textId="11F893F5" w:rsidR="005017CA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использовать ИТ-решения для анализа и моделирования </w:t>
            </w:r>
            <w:proofErr w:type="spellStart"/>
            <w:r>
              <w:lastRenderedPageBreak/>
              <w:t>финтех</w:t>
            </w:r>
            <w:proofErr w:type="spellEnd"/>
            <w:r>
              <w:t xml:space="preserve">-продукта, разработки прототипа интерфейса </w:t>
            </w:r>
            <w:proofErr w:type="spellStart"/>
            <w:r>
              <w:t>финтех</w:t>
            </w:r>
            <w:proofErr w:type="spellEnd"/>
            <w:r>
              <w:t>-продукта, сбора данных в рамках мониторинга эффективности функционирования продукта.</w:t>
            </w:r>
          </w:p>
        </w:tc>
        <w:tc>
          <w:tcPr>
            <w:tcW w:w="3109" w:type="dxa"/>
            <w:shd w:val="clear" w:color="auto" w:fill="auto"/>
          </w:tcPr>
          <w:p w14:paraId="5C4171D3" w14:textId="05436CFD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lastRenderedPageBreak/>
              <w:t>Задание 1.</w:t>
            </w:r>
            <w:r w:rsidRPr="000C06ED">
              <w:t xml:space="preserve">  С помощью специального сервиса (например, </w:t>
            </w:r>
            <w:proofErr w:type="spellStart"/>
            <w:r w:rsidRPr="000C06ED">
              <w:rPr>
                <w:lang w:val="en-US"/>
              </w:rPr>
              <w:t>Figma</w:t>
            </w:r>
            <w:proofErr w:type="spellEnd"/>
            <w:r w:rsidRPr="000C06ED">
              <w:t xml:space="preserve">) разработать прототип интерфейса инвестиционного </w:t>
            </w:r>
            <w:proofErr w:type="spellStart"/>
            <w:r w:rsidRPr="000C06ED">
              <w:t>робото</w:t>
            </w:r>
            <w:proofErr w:type="spellEnd"/>
            <w:r w:rsidRPr="000C06ED">
              <w:t>-помощника.</w:t>
            </w:r>
          </w:p>
          <w:p w14:paraId="7EC2E240" w14:textId="0650B2B6" w:rsidR="005017CA" w:rsidRPr="000C06ED" w:rsidRDefault="005017CA" w:rsidP="005017CA">
            <w:pPr>
              <w:widowControl w:val="0"/>
              <w:jc w:val="both"/>
            </w:pPr>
            <w:r w:rsidRPr="000C06ED">
              <w:rPr>
                <w:b/>
              </w:rPr>
              <w:t>Задание 2.</w:t>
            </w:r>
            <w:r w:rsidRPr="000C06ED">
              <w:t xml:space="preserve"> С помощью онлайн-сервиса (например, </w:t>
            </w:r>
            <w:r w:rsidRPr="000C06ED">
              <w:rPr>
                <w:lang w:val="en-US"/>
              </w:rPr>
              <w:t>Draw</w:t>
            </w:r>
            <w:r w:rsidRPr="000C06ED">
              <w:t>.</w:t>
            </w:r>
            <w:proofErr w:type="spellStart"/>
            <w:r w:rsidRPr="000C06ED">
              <w:rPr>
                <w:lang w:val="en-US"/>
              </w:rPr>
              <w:t>io</w:t>
            </w:r>
            <w:proofErr w:type="spellEnd"/>
            <w:r w:rsidRPr="000C06ED">
              <w:t xml:space="preserve">) построить модель </w:t>
            </w:r>
            <w:proofErr w:type="spellStart"/>
            <w:r w:rsidRPr="000C06ED">
              <w:lastRenderedPageBreak/>
              <w:t>финтех</w:t>
            </w:r>
            <w:proofErr w:type="spellEnd"/>
            <w:r w:rsidRPr="000C06ED">
              <w:t>-продукта для консолидации доходов и расходов по счетам в разных банках.</w:t>
            </w:r>
          </w:p>
          <w:p w14:paraId="55B88F28" w14:textId="77777777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</w:p>
        </w:tc>
      </w:tr>
    </w:tbl>
    <w:p w14:paraId="7EC0BEB2" w14:textId="77777777" w:rsidR="00B67595" w:rsidRDefault="00B67595">
      <w:pPr>
        <w:ind w:firstLine="709"/>
        <w:jc w:val="center"/>
        <w:rPr>
          <w:b/>
          <w:i/>
          <w:iCs/>
          <w:sz w:val="28"/>
          <w:szCs w:val="28"/>
        </w:rPr>
      </w:pPr>
    </w:p>
    <w:p w14:paraId="4360B138" w14:textId="32223646" w:rsidR="00B32861" w:rsidRDefault="00B67595">
      <w:pPr>
        <w:ind w:firstLine="709"/>
        <w:jc w:val="center"/>
        <w:rPr>
          <w:b/>
          <w:i/>
          <w:iCs/>
          <w:sz w:val="28"/>
          <w:szCs w:val="28"/>
        </w:rPr>
      </w:pPr>
      <w:r w:rsidRPr="00B67595">
        <w:rPr>
          <w:b/>
          <w:i/>
          <w:iCs/>
          <w:sz w:val="28"/>
          <w:szCs w:val="28"/>
        </w:rPr>
        <w:t>Примерные вопросы для подготовки к экзамену</w:t>
      </w:r>
      <w:r w:rsidR="00BE1FEF" w:rsidRPr="00BE1FEF">
        <w:rPr>
          <w:color w:val="FF0000"/>
          <w:sz w:val="28"/>
          <w:szCs w:val="28"/>
        </w:rPr>
        <w:t xml:space="preserve"> </w:t>
      </w:r>
    </w:p>
    <w:p w14:paraId="7E11BB94" w14:textId="3F8F5AA8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5 основных т</w:t>
      </w:r>
      <w:r w:rsidRPr="00533685">
        <w:rPr>
          <w:bCs/>
          <w:sz w:val="28"/>
          <w:szCs w:val="28"/>
        </w:rPr>
        <w:t>енденци</w:t>
      </w:r>
      <w:r>
        <w:rPr>
          <w:bCs/>
          <w:sz w:val="28"/>
          <w:szCs w:val="28"/>
        </w:rPr>
        <w:t>й</w:t>
      </w:r>
      <w:r w:rsidRPr="00533685">
        <w:rPr>
          <w:bCs/>
          <w:sz w:val="28"/>
          <w:szCs w:val="28"/>
        </w:rPr>
        <w:t xml:space="preserve"> развития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>-рынка в России</w:t>
      </w:r>
    </w:p>
    <w:p w14:paraId="512C2D5D" w14:textId="1A15BCB2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5 основных т</w:t>
      </w:r>
      <w:r w:rsidRPr="00533685">
        <w:rPr>
          <w:bCs/>
          <w:sz w:val="28"/>
          <w:szCs w:val="28"/>
        </w:rPr>
        <w:t>енденци</w:t>
      </w:r>
      <w:r>
        <w:rPr>
          <w:bCs/>
          <w:sz w:val="28"/>
          <w:szCs w:val="28"/>
        </w:rPr>
        <w:t>й</w:t>
      </w:r>
      <w:r w:rsidRPr="00533685">
        <w:rPr>
          <w:bCs/>
          <w:sz w:val="28"/>
          <w:szCs w:val="28"/>
        </w:rPr>
        <w:t xml:space="preserve"> развития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 xml:space="preserve">-рынка </w:t>
      </w:r>
      <w:r>
        <w:rPr>
          <w:bCs/>
          <w:sz w:val="28"/>
          <w:szCs w:val="28"/>
        </w:rPr>
        <w:t>за рубежом (на примере 3 стран разных континентов).</w:t>
      </w:r>
    </w:p>
    <w:p w14:paraId="03A1EDEB" w14:textId="0EA0619F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к</w:t>
      </w:r>
      <w:r w:rsidRPr="00533685">
        <w:rPr>
          <w:bCs/>
          <w:sz w:val="28"/>
          <w:szCs w:val="28"/>
        </w:rPr>
        <w:t>лассификаци</w:t>
      </w:r>
      <w:r>
        <w:rPr>
          <w:bCs/>
          <w:sz w:val="28"/>
          <w:szCs w:val="28"/>
        </w:rPr>
        <w:t>ю</w:t>
      </w:r>
      <w:r w:rsidRPr="00533685">
        <w:rPr>
          <w:bCs/>
          <w:sz w:val="28"/>
          <w:szCs w:val="28"/>
        </w:rPr>
        <w:t xml:space="preserve">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>-продуктов.</w:t>
      </w:r>
      <w:r>
        <w:rPr>
          <w:bCs/>
          <w:sz w:val="28"/>
          <w:szCs w:val="28"/>
        </w:rPr>
        <w:t xml:space="preserve"> Поясните основные критерии разбиения продуктов на данные классы.</w:t>
      </w:r>
      <w:r w:rsidRPr="00533685">
        <w:rPr>
          <w:bCs/>
          <w:sz w:val="28"/>
          <w:szCs w:val="28"/>
        </w:rPr>
        <w:t xml:space="preserve"> </w:t>
      </w:r>
    </w:p>
    <w:p w14:paraId="6C0C6E36" w14:textId="7FC42A17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Укажите особенности текущего нормативно-правового </w:t>
      </w:r>
      <w:r w:rsidRPr="00533685">
        <w:rPr>
          <w:bCs/>
          <w:sz w:val="28"/>
          <w:szCs w:val="28"/>
        </w:rPr>
        <w:t>регулировани</w:t>
      </w:r>
      <w:r>
        <w:rPr>
          <w:bCs/>
          <w:sz w:val="28"/>
          <w:szCs w:val="28"/>
        </w:rPr>
        <w:t>я</w:t>
      </w:r>
      <w:r w:rsidRPr="00533685">
        <w:rPr>
          <w:bCs/>
          <w:sz w:val="28"/>
          <w:szCs w:val="28"/>
        </w:rPr>
        <w:t xml:space="preserve">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>-индустрии</w:t>
      </w:r>
      <w:r>
        <w:rPr>
          <w:bCs/>
          <w:sz w:val="28"/>
          <w:szCs w:val="28"/>
        </w:rPr>
        <w:t xml:space="preserve"> в России</w:t>
      </w:r>
      <w:r w:rsidRPr="00533685">
        <w:rPr>
          <w:bCs/>
          <w:sz w:val="28"/>
          <w:szCs w:val="28"/>
        </w:rPr>
        <w:t xml:space="preserve">. </w:t>
      </w:r>
    </w:p>
    <w:p w14:paraId="3B7065D8" w14:textId="77777777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Укажите принципы ф</w:t>
      </w:r>
      <w:r w:rsidRPr="00533685">
        <w:rPr>
          <w:bCs/>
          <w:sz w:val="28"/>
          <w:szCs w:val="28"/>
        </w:rPr>
        <w:t>ормировани</w:t>
      </w:r>
      <w:r>
        <w:rPr>
          <w:bCs/>
          <w:sz w:val="28"/>
          <w:szCs w:val="28"/>
        </w:rPr>
        <w:t>я</w:t>
      </w:r>
      <w:r w:rsidRPr="00533685">
        <w:rPr>
          <w:bCs/>
          <w:sz w:val="28"/>
          <w:szCs w:val="28"/>
        </w:rPr>
        <w:t xml:space="preserve"> бизнес-модели </w:t>
      </w:r>
      <w:r>
        <w:rPr>
          <w:bCs/>
          <w:sz w:val="28"/>
          <w:szCs w:val="28"/>
        </w:rPr>
        <w:t xml:space="preserve">реализации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-продукта.</w:t>
      </w:r>
    </w:p>
    <w:p w14:paraId="47AB957A" w14:textId="77777777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 алгоритм выбора</w:t>
      </w:r>
      <w:r w:rsidRPr="00533685">
        <w:rPr>
          <w:bCs/>
          <w:sz w:val="28"/>
          <w:szCs w:val="28"/>
        </w:rPr>
        <w:t xml:space="preserve"> стратегии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>-продукта.</w:t>
      </w:r>
    </w:p>
    <w:p w14:paraId="3112886C" w14:textId="77777777" w:rsidR="00C44043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Приведите основные подходы и методы анализа </w:t>
      </w:r>
      <w:r w:rsidRPr="00533685">
        <w:rPr>
          <w:bCs/>
          <w:sz w:val="28"/>
          <w:szCs w:val="28"/>
        </w:rPr>
        <w:t>целевой аудитории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-продукта</w:t>
      </w:r>
      <w:r w:rsidRPr="00533685">
        <w:rPr>
          <w:bCs/>
          <w:sz w:val="28"/>
          <w:szCs w:val="28"/>
        </w:rPr>
        <w:t>.</w:t>
      </w:r>
    </w:p>
    <w:p w14:paraId="189DA886" w14:textId="77777777" w:rsidR="00C44043" w:rsidRDefault="00C44043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сравнительную характеристику м</w:t>
      </w:r>
      <w:r w:rsidR="00533685" w:rsidRPr="00533685">
        <w:rPr>
          <w:bCs/>
          <w:sz w:val="28"/>
          <w:szCs w:val="28"/>
        </w:rPr>
        <w:t>етод</w:t>
      </w:r>
      <w:r>
        <w:rPr>
          <w:bCs/>
          <w:sz w:val="28"/>
          <w:szCs w:val="28"/>
        </w:rPr>
        <w:t>ов</w:t>
      </w:r>
      <w:r w:rsidR="00533685" w:rsidRPr="00533685">
        <w:rPr>
          <w:bCs/>
          <w:sz w:val="28"/>
          <w:szCs w:val="28"/>
        </w:rPr>
        <w:t xml:space="preserve"> выявлени</w:t>
      </w:r>
      <w:r>
        <w:rPr>
          <w:bCs/>
          <w:sz w:val="28"/>
          <w:szCs w:val="28"/>
        </w:rPr>
        <w:t>я</w:t>
      </w:r>
      <w:r w:rsidR="00533685" w:rsidRPr="00533685">
        <w:rPr>
          <w:bCs/>
          <w:sz w:val="28"/>
          <w:szCs w:val="28"/>
        </w:rPr>
        <w:t xml:space="preserve"> потребностей и проблем пользователей </w:t>
      </w:r>
      <w:proofErr w:type="spellStart"/>
      <w:r w:rsidR="00533685" w:rsidRPr="00533685">
        <w:rPr>
          <w:bCs/>
          <w:sz w:val="28"/>
          <w:szCs w:val="28"/>
        </w:rPr>
        <w:t>финтех</w:t>
      </w:r>
      <w:proofErr w:type="spellEnd"/>
      <w:r w:rsidR="00533685" w:rsidRPr="00533685">
        <w:rPr>
          <w:bCs/>
          <w:sz w:val="28"/>
          <w:szCs w:val="28"/>
        </w:rPr>
        <w:t>-продуктом.</w:t>
      </w:r>
    </w:p>
    <w:p w14:paraId="0853DB0B" w14:textId="77777777" w:rsidR="00C44043" w:rsidRDefault="00C44043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Опишите назначение, возможности и ограничения использования метода построения карты клиентского пути. </w:t>
      </w:r>
    </w:p>
    <w:p w14:paraId="40383A28" w14:textId="5A3B2250" w:rsidR="00C44043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44043">
        <w:rPr>
          <w:bCs/>
          <w:sz w:val="28"/>
          <w:szCs w:val="28"/>
        </w:rPr>
        <w:t xml:space="preserve">Приведите классификация конкурентов и подходы к проведению конкурентного анализа. </w:t>
      </w:r>
    </w:p>
    <w:p w14:paraId="77950737" w14:textId="29A02A4F" w:rsidR="00533685" w:rsidRPr="00533685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44043">
        <w:rPr>
          <w:bCs/>
          <w:sz w:val="28"/>
          <w:szCs w:val="28"/>
        </w:rPr>
        <w:t>Укажите принципы и методы проведения о</w:t>
      </w:r>
      <w:r w:rsidR="00533685" w:rsidRPr="00533685">
        <w:rPr>
          <w:bCs/>
          <w:sz w:val="28"/>
          <w:szCs w:val="28"/>
        </w:rPr>
        <w:t>ценк</w:t>
      </w:r>
      <w:r w:rsidR="00C44043">
        <w:rPr>
          <w:bCs/>
          <w:sz w:val="28"/>
          <w:szCs w:val="28"/>
        </w:rPr>
        <w:t>и</w:t>
      </w:r>
      <w:r w:rsidR="00533685" w:rsidRPr="00533685">
        <w:rPr>
          <w:bCs/>
          <w:sz w:val="28"/>
          <w:szCs w:val="28"/>
        </w:rPr>
        <w:t xml:space="preserve"> конкурентоспособности создаваемого продукта.</w:t>
      </w:r>
      <w:r w:rsidR="00C44043">
        <w:rPr>
          <w:bCs/>
          <w:sz w:val="28"/>
          <w:szCs w:val="28"/>
        </w:rPr>
        <w:t xml:space="preserve"> Поясните особенности их применения.</w:t>
      </w:r>
      <w:r w:rsidR="00533685" w:rsidRPr="00533685">
        <w:rPr>
          <w:bCs/>
          <w:sz w:val="28"/>
          <w:szCs w:val="28"/>
        </w:rPr>
        <w:t xml:space="preserve"> </w:t>
      </w:r>
    </w:p>
    <w:p w14:paraId="66282A13" w14:textId="0083EAFA" w:rsidR="00C44043" w:rsidRP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44043">
        <w:rPr>
          <w:bCs/>
          <w:sz w:val="28"/>
          <w:szCs w:val="28"/>
        </w:rPr>
        <w:t>Опишите подход к выявлению и анализу з</w:t>
      </w:r>
      <w:r w:rsidR="00533685" w:rsidRPr="00533685">
        <w:rPr>
          <w:bCs/>
          <w:sz w:val="28"/>
          <w:szCs w:val="28"/>
        </w:rPr>
        <w:t>аинтересованны</w:t>
      </w:r>
      <w:r w:rsidR="00C44043">
        <w:rPr>
          <w:bCs/>
          <w:sz w:val="28"/>
          <w:szCs w:val="28"/>
        </w:rPr>
        <w:t>х</w:t>
      </w:r>
      <w:r w:rsidR="00533685" w:rsidRPr="00533685">
        <w:rPr>
          <w:bCs/>
          <w:sz w:val="28"/>
          <w:szCs w:val="28"/>
        </w:rPr>
        <w:t xml:space="preserve"> сторон в запуске </w:t>
      </w:r>
      <w:proofErr w:type="spellStart"/>
      <w:r w:rsidR="00533685" w:rsidRPr="00533685">
        <w:rPr>
          <w:bCs/>
          <w:sz w:val="28"/>
          <w:szCs w:val="28"/>
        </w:rPr>
        <w:t>финтех</w:t>
      </w:r>
      <w:proofErr w:type="spellEnd"/>
      <w:r w:rsidR="00533685" w:rsidRPr="00533685">
        <w:rPr>
          <w:bCs/>
          <w:sz w:val="28"/>
          <w:szCs w:val="28"/>
        </w:rPr>
        <w:t>-продукта.</w:t>
      </w:r>
    </w:p>
    <w:p w14:paraId="2B42CA3C" w14:textId="5FDA16DD" w:rsidR="009D2506" w:rsidRPr="009D2506" w:rsidRDefault="009D2506" w:rsidP="009D2506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44043" w:rsidRPr="009D2506">
        <w:rPr>
          <w:bCs/>
          <w:sz w:val="28"/>
          <w:szCs w:val="28"/>
        </w:rPr>
        <w:t>Приведите основные принципы и методы а</w:t>
      </w:r>
      <w:r w:rsidR="00533685" w:rsidRPr="009D2506">
        <w:rPr>
          <w:bCs/>
          <w:sz w:val="28"/>
          <w:szCs w:val="28"/>
        </w:rPr>
        <w:t>нализ</w:t>
      </w:r>
      <w:r w:rsidR="00C44043" w:rsidRPr="009D2506">
        <w:rPr>
          <w:bCs/>
          <w:sz w:val="28"/>
          <w:szCs w:val="28"/>
        </w:rPr>
        <w:t>а</w:t>
      </w:r>
      <w:r w:rsidR="00533685" w:rsidRPr="009D2506">
        <w:rPr>
          <w:bCs/>
          <w:sz w:val="28"/>
          <w:szCs w:val="28"/>
        </w:rPr>
        <w:t xml:space="preserve"> рисков и управление ими на разных этапах </w:t>
      </w:r>
      <w:r w:rsidR="00C44043" w:rsidRPr="009D2506">
        <w:rPr>
          <w:bCs/>
          <w:sz w:val="28"/>
          <w:szCs w:val="28"/>
        </w:rPr>
        <w:t xml:space="preserve">реализации </w:t>
      </w:r>
      <w:r w:rsidR="00533685" w:rsidRPr="009D2506">
        <w:rPr>
          <w:bCs/>
          <w:sz w:val="28"/>
          <w:szCs w:val="28"/>
        </w:rPr>
        <w:t>проекта</w:t>
      </w:r>
      <w:r w:rsidR="00C44043" w:rsidRPr="009D2506">
        <w:rPr>
          <w:bCs/>
          <w:sz w:val="28"/>
          <w:szCs w:val="28"/>
        </w:rPr>
        <w:t xml:space="preserve"> создания </w:t>
      </w:r>
      <w:proofErr w:type="spellStart"/>
      <w:r w:rsidR="00C44043" w:rsidRPr="009D2506">
        <w:rPr>
          <w:bCs/>
          <w:sz w:val="28"/>
          <w:szCs w:val="28"/>
        </w:rPr>
        <w:t>финтех</w:t>
      </w:r>
      <w:proofErr w:type="spellEnd"/>
      <w:r w:rsidR="00C44043" w:rsidRPr="009D2506">
        <w:rPr>
          <w:bCs/>
          <w:sz w:val="28"/>
          <w:szCs w:val="28"/>
        </w:rPr>
        <w:t>-продукта</w:t>
      </w:r>
      <w:r w:rsidR="00533685" w:rsidRPr="009D2506">
        <w:rPr>
          <w:bCs/>
          <w:sz w:val="28"/>
          <w:szCs w:val="28"/>
        </w:rPr>
        <w:t xml:space="preserve">. </w:t>
      </w:r>
    </w:p>
    <w:p w14:paraId="3B8623D4" w14:textId="4CAC1645" w:rsidR="009D2506" w:rsidRDefault="009D2506" w:rsidP="00D03C26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9D2506">
        <w:rPr>
          <w:bCs/>
          <w:sz w:val="28"/>
          <w:szCs w:val="28"/>
        </w:rPr>
        <w:t xml:space="preserve">Укажите </w:t>
      </w:r>
      <w:r>
        <w:rPr>
          <w:bCs/>
          <w:sz w:val="28"/>
          <w:szCs w:val="28"/>
        </w:rPr>
        <w:t>о</w:t>
      </w:r>
      <w:r w:rsidR="00533685" w:rsidRPr="009D2506">
        <w:rPr>
          <w:bCs/>
          <w:sz w:val="28"/>
          <w:szCs w:val="28"/>
        </w:rPr>
        <w:t xml:space="preserve">собенности интерфейсов </w:t>
      </w:r>
      <w:proofErr w:type="spellStart"/>
      <w:r w:rsidR="00533685" w:rsidRPr="009D2506">
        <w:rPr>
          <w:bCs/>
          <w:sz w:val="28"/>
          <w:szCs w:val="28"/>
        </w:rPr>
        <w:t>финтех</w:t>
      </w:r>
      <w:proofErr w:type="spellEnd"/>
      <w:r w:rsidR="00533685" w:rsidRPr="009D2506">
        <w:rPr>
          <w:bCs/>
          <w:sz w:val="28"/>
          <w:szCs w:val="28"/>
        </w:rPr>
        <w:t>-продуктов.</w:t>
      </w:r>
      <w:r>
        <w:rPr>
          <w:bCs/>
          <w:sz w:val="28"/>
          <w:szCs w:val="28"/>
        </w:rPr>
        <w:t xml:space="preserve"> Перечислите основные тенденции в</w:t>
      </w:r>
      <w:r w:rsidR="00533685" w:rsidRPr="009D2506">
        <w:rPr>
          <w:bCs/>
          <w:sz w:val="28"/>
          <w:szCs w:val="28"/>
        </w:rPr>
        <w:t xml:space="preserve"> </w:t>
      </w:r>
      <w:r w:rsidR="00533685" w:rsidRPr="009D2506">
        <w:rPr>
          <w:bCs/>
          <w:sz w:val="28"/>
          <w:szCs w:val="28"/>
          <w:lang w:val="en-US"/>
        </w:rPr>
        <w:t>IU</w:t>
      </w:r>
      <w:r w:rsidR="00533685" w:rsidRPr="009D2506">
        <w:rPr>
          <w:bCs/>
          <w:sz w:val="28"/>
          <w:szCs w:val="28"/>
        </w:rPr>
        <w:t>|</w:t>
      </w:r>
      <w:r w:rsidR="00533685" w:rsidRPr="009D2506">
        <w:rPr>
          <w:bCs/>
          <w:sz w:val="28"/>
          <w:szCs w:val="28"/>
          <w:lang w:val="en-US"/>
        </w:rPr>
        <w:t>UX</w:t>
      </w:r>
      <w:r w:rsidR="00533685" w:rsidRPr="009D2506">
        <w:rPr>
          <w:bCs/>
          <w:sz w:val="28"/>
          <w:szCs w:val="28"/>
        </w:rPr>
        <w:t xml:space="preserve"> дизайн</w:t>
      </w:r>
      <w:r>
        <w:rPr>
          <w:bCs/>
          <w:sz w:val="28"/>
          <w:szCs w:val="28"/>
        </w:rPr>
        <w:t xml:space="preserve"> финансовых цифровых сервисов</w:t>
      </w:r>
      <w:r w:rsidR="00533685" w:rsidRPr="009D2506">
        <w:rPr>
          <w:bCs/>
          <w:sz w:val="28"/>
          <w:szCs w:val="28"/>
        </w:rPr>
        <w:t>.</w:t>
      </w:r>
    </w:p>
    <w:p w14:paraId="5FA1C0D9" w14:textId="00DF2F49" w:rsidR="009D2506" w:rsidRDefault="009D2506" w:rsidP="00D03C26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Опишите алгоритм и методы т</w:t>
      </w:r>
      <w:r w:rsidR="00533685" w:rsidRPr="009D2506">
        <w:rPr>
          <w:bCs/>
          <w:sz w:val="28"/>
          <w:szCs w:val="28"/>
        </w:rPr>
        <w:t>естирование продуктовых гипотез</w:t>
      </w:r>
      <w:r>
        <w:rPr>
          <w:bCs/>
          <w:sz w:val="28"/>
          <w:szCs w:val="28"/>
        </w:rPr>
        <w:t xml:space="preserve"> 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-сфере</w:t>
      </w:r>
      <w:r w:rsidR="00533685" w:rsidRPr="009D2506">
        <w:rPr>
          <w:bCs/>
          <w:sz w:val="28"/>
          <w:szCs w:val="28"/>
        </w:rPr>
        <w:t>.</w:t>
      </w:r>
    </w:p>
    <w:p w14:paraId="186E0902" w14:textId="0D25AB4F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Укажите особенности реализации </w:t>
      </w:r>
      <w:r w:rsidR="00533685" w:rsidRPr="00533685">
        <w:rPr>
          <w:bCs/>
          <w:sz w:val="28"/>
          <w:szCs w:val="28"/>
        </w:rPr>
        <w:t>маркетинговой стратегии</w:t>
      </w:r>
      <w:r>
        <w:rPr>
          <w:bCs/>
          <w:sz w:val="28"/>
          <w:szCs w:val="28"/>
        </w:rPr>
        <w:t xml:space="preserve"> и о</w:t>
      </w:r>
      <w:r w:rsidR="00533685" w:rsidRPr="00533685">
        <w:rPr>
          <w:bCs/>
          <w:sz w:val="28"/>
          <w:szCs w:val="28"/>
        </w:rPr>
        <w:t>пределени</w:t>
      </w:r>
      <w:r>
        <w:rPr>
          <w:bCs/>
          <w:sz w:val="28"/>
          <w:szCs w:val="28"/>
        </w:rPr>
        <w:t>я</w:t>
      </w:r>
      <w:r w:rsidR="00533685" w:rsidRPr="00533685">
        <w:rPr>
          <w:bCs/>
          <w:sz w:val="28"/>
          <w:szCs w:val="28"/>
        </w:rPr>
        <w:t xml:space="preserve"> каналов продвижения</w:t>
      </w:r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-продуктов в России</w:t>
      </w:r>
      <w:r w:rsidR="00533685" w:rsidRPr="00533685">
        <w:rPr>
          <w:bCs/>
          <w:sz w:val="28"/>
          <w:szCs w:val="28"/>
        </w:rPr>
        <w:t>.</w:t>
      </w:r>
    </w:p>
    <w:p w14:paraId="701D27C2" w14:textId="7929BA7B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Перечислите подходы к обеспечению привлечения новых и удержания существующих пользователей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-продуктом. Поясните их особенности и каналы применения. </w:t>
      </w:r>
      <w:r w:rsidR="00533685" w:rsidRPr="00533685">
        <w:rPr>
          <w:bCs/>
          <w:sz w:val="28"/>
          <w:szCs w:val="28"/>
        </w:rPr>
        <w:t xml:space="preserve"> </w:t>
      </w:r>
    </w:p>
    <w:p w14:paraId="56448E70" w14:textId="50E402A5" w:rsidR="00533685" w:rsidRPr="00533685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Приведите основные м</w:t>
      </w:r>
      <w:r w:rsidR="00533685" w:rsidRPr="00533685">
        <w:rPr>
          <w:bCs/>
          <w:sz w:val="28"/>
          <w:szCs w:val="28"/>
        </w:rPr>
        <w:t>одели монетизации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-продуктов</w:t>
      </w:r>
      <w:r w:rsidR="00533685" w:rsidRPr="00533685">
        <w:rPr>
          <w:bCs/>
          <w:sz w:val="28"/>
          <w:szCs w:val="28"/>
        </w:rPr>
        <w:t>.</w:t>
      </w:r>
    </w:p>
    <w:p w14:paraId="0BB4FE41" w14:textId="398AC0C1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Опишите основные методы управления процессом</w:t>
      </w:r>
      <w:r w:rsidR="00533685" w:rsidRPr="00533685">
        <w:rPr>
          <w:bCs/>
          <w:sz w:val="28"/>
          <w:szCs w:val="28"/>
        </w:rPr>
        <w:t xml:space="preserve"> постоянного улучшения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</w:t>
      </w:r>
      <w:r w:rsidR="00533685" w:rsidRPr="00533685">
        <w:rPr>
          <w:bCs/>
          <w:sz w:val="28"/>
          <w:szCs w:val="28"/>
        </w:rPr>
        <w:t xml:space="preserve">продукта. </w:t>
      </w:r>
      <w:r>
        <w:rPr>
          <w:bCs/>
          <w:sz w:val="28"/>
          <w:szCs w:val="28"/>
        </w:rPr>
        <w:t>Особенности и риски реализации данного процесса.</w:t>
      </w:r>
    </w:p>
    <w:p w14:paraId="207BD0A2" w14:textId="77777777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основные и</w:t>
      </w:r>
      <w:r w:rsidR="00533685" w:rsidRPr="00533685">
        <w:rPr>
          <w:bCs/>
          <w:sz w:val="28"/>
          <w:szCs w:val="28"/>
        </w:rPr>
        <w:t xml:space="preserve">нструменты мониторинга показателей эффективности (KPI) и метрики оценки качества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</w:t>
      </w:r>
      <w:r w:rsidR="00533685" w:rsidRPr="00533685">
        <w:rPr>
          <w:bCs/>
          <w:sz w:val="28"/>
          <w:szCs w:val="28"/>
        </w:rPr>
        <w:t xml:space="preserve">продуктов. </w:t>
      </w:r>
    </w:p>
    <w:p w14:paraId="068879A9" w14:textId="5A10E9AC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Укажите основные инструменты и методы п</w:t>
      </w:r>
      <w:r w:rsidR="00533685" w:rsidRPr="00533685">
        <w:rPr>
          <w:bCs/>
          <w:sz w:val="28"/>
          <w:szCs w:val="28"/>
        </w:rPr>
        <w:t>рогнозировани</w:t>
      </w:r>
      <w:r>
        <w:rPr>
          <w:bCs/>
          <w:sz w:val="28"/>
          <w:szCs w:val="28"/>
        </w:rPr>
        <w:t>я</w:t>
      </w:r>
      <w:r w:rsidR="00533685" w:rsidRPr="00533685">
        <w:rPr>
          <w:bCs/>
          <w:sz w:val="28"/>
          <w:szCs w:val="28"/>
        </w:rPr>
        <w:t xml:space="preserve"> тенденций </w:t>
      </w:r>
      <w:r>
        <w:rPr>
          <w:bCs/>
          <w:sz w:val="28"/>
          <w:szCs w:val="28"/>
        </w:rPr>
        <w:t xml:space="preserve">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-сфере. Поясните преимущества и ограничения применения каждого из них. </w:t>
      </w:r>
    </w:p>
    <w:p w14:paraId="137D3820" w14:textId="2F462C67" w:rsidR="00533685" w:rsidRPr="00533685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533685" w:rsidRPr="00533685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пишите о</w:t>
      </w:r>
      <w:r w:rsidR="00533685" w:rsidRPr="00533685">
        <w:rPr>
          <w:bCs/>
          <w:sz w:val="28"/>
          <w:szCs w:val="28"/>
        </w:rPr>
        <w:t xml:space="preserve">собенности масштабирования и интеграции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-продуктов </w:t>
      </w:r>
      <w:r w:rsidR="00533685" w:rsidRPr="00533685">
        <w:rPr>
          <w:bCs/>
          <w:sz w:val="28"/>
          <w:szCs w:val="28"/>
        </w:rPr>
        <w:t>в экосистем</w:t>
      </w:r>
      <w:r>
        <w:rPr>
          <w:bCs/>
          <w:sz w:val="28"/>
          <w:szCs w:val="28"/>
        </w:rPr>
        <w:t>ы</w:t>
      </w:r>
      <w:r w:rsidR="00533685" w:rsidRPr="00533685">
        <w:rPr>
          <w:bCs/>
          <w:sz w:val="28"/>
          <w:szCs w:val="28"/>
        </w:rPr>
        <w:t>.</w:t>
      </w:r>
    </w:p>
    <w:p w14:paraId="49D30953" w14:textId="77777777" w:rsidR="00B67595" w:rsidRDefault="00B67595">
      <w:pPr>
        <w:ind w:firstLine="709"/>
        <w:jc w:val="both"/>
        <w:rPr>
          <w:b/>
          <w:i/>
          <w:sz w:val="28"/>
          <w:szCs w:val="28"/>
        </w:rPr>
      </w:pPr>
    </w:p>
    <w:p w14:paraId="40198FBE" w14:textId="23E41674" w:rsidR="00B67595" w:rsidRDefault="00B67595" w:rsidP="00B67595">
      <w:pPr>
        <w:ind w:firstLine="709"/>
        <w:jc w:val="center"/>
        <w:rPr>
          <w:b/>
          <w:i/>
          <w:sz w:val="28"/>
          <w:szCs w:val="28"/>
        </w:rPr>
      </w:pPr>
      <w:r w:rsidRPr="00B67595">
        <w:rPr>
          <w:b/>
          <w:i/>
          <w:sz w:val="28"/>
          <w:szCs w:val="28"/>
        </w:rPr>
        <w:t>Пример экзаменационного билета</w:t>
      </w:r>
      <w:r w:rsidRPr="00B67595">
        <w:rPr>
          <w:color w:val="FF0000"/>
          <w:sz w:val="28"/>
          <w:szCs w:val="28"/>
        </w:rPr>
        <w:t xml:space="preserve"> </w:t>
      </w:r>
    </w:p>
    <w:p w14:paraId="066243E7" w14:textId="5F2FA53F" w:rsidR="00533685" w:rsidRDefault="00533685" w:rsidP="00B67595">
      <w:pPr>
        <w:pStyle w:val="af5"/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Банк Х является крупным региональным банком, который принял решение о масштабной цифровой трансформации бизнеса и расширении своей клиентской аудитории. Продук</w:t>
      </w:r>
      <w:r w:rsidR="00C44043">
        <w:rPr>
          <w:bCs/>
          <w:sz w:val="28"/>
          <w:szCs w:val="28"/>
        </w:rPr>
        <w:t xml:space="preserve">товая стратегия данного банка предполагает создание </w:t>
      </w:r>
      <w:r>
        <w:rPr>
          <w:bCs/>
          <w:sz w:val="28"/>
          <w:szCs w:val="28"/>
        </w:rPr>
        <w:t>робота-советника, который будет помо</w:t>
      </w:r>
      <w:r w:rsidR="00C44043">
        <w:rPr>
          <w:bCs/>
          <w:sz w:val="28"/>
          <w:szCs w:val="28"/>
        </w:rPr>
        <w:t>гать клиентам – физическим лицам управлять своими доходами и расходами.</w:t>
      </w:r>
      <w:r>
        <w:rPr>
          <w:bCs/>
          <w:sz w:val="28"/>
          <w:szCs w:val="28"/>
        </w:rPr>
        <w:t xml:space="preserve"> </w:t>
      </w:r>
    </w:p>
    <w:p w14:paraId="7CB97B35" w14:textId="7F8D46C8" w:rsidR="00B67595" w:rsidRDefault="00C44043" w:rsidP="00B67595">
      <w:pPr>
        <w:pStyle w:val="af5"/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67595">
        <w:rPr>
          <w:bCs/>
          <w:sz w:val="28"/>
          <w:szCs w:val="28"/>
        </w:rPr>
        <w:t>.</w:t>
      </w:r>
      <w:r w:rsidR="00533685">
        <w:rPr>
          <w:bCs/>
          <w:sz w:val="28"/>
          <w:szCs w:val="28"/>
        </w:rPr>
        <w:t xml:space="preserve"> Для </w:t>
      </w:r>
      <w:r>
        <w:rPr>
          <w:bCs/>
          <w:sz w:val="28"/>
          <w:szCs w:val="28"/>
        </w:rPr>
        <w:t xml:space="preserve">данного продукта составьте </w:t>
      </w:r>
      <w:r w:rsidR="00533685">
        <w:rPr>
          <w:bCs/>
          <w:sz w:val="28"/>
          <w:szCs w:val="28"/>
        </w:rPr>
        <w:t xml:space="preserve">портрет </w:t>
      </w:r>
      <w:r>
        <w:rPr>
          <w:bCs/>
          <w:sz w:val="28"/>
          <w:szCs w:val="28"/>
        </w:rPr>
        <w:t xml:space="preserve">типового </w:t>
      </w:r>
      <w:r w:rsidR="00533685">
        <w:rPr>
          <w:bCs/>
          <w:sz w:val="28"/>
          <w:szCs w:val="28"/>
        </w:rPr>
        <w:t xml:space="preserve">пользователя. Основные характеристики пользователя обоснуйте (20 баллов). </w:t>
      </w:r>
    </w:p>
    <w:p w14:paraId="625AD273" w14:textId="1F809BC2" w:rsidR="00C44043" w:rsidRDefault="00C44043" w:rsidP="00B67595">
      <w:pPr>
        <w:pStyle w:val="af5"/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Сформулируйте основные функциональные требования к данному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-продукту, требования к интерфейсу, а также направления развития в части интеграции с другими ИТ-решениями банка и его партнеров (20 баллов).</w:t>
      </w:r>
    </w:p>
    <w:p w14:paraId="72B89896" w14:textId="4C047720" w:rsidR="00B67595" w:rsidRDefault="00B67595" w:rsidP="00B67595">
      <w:pPr>
        <w:pStyle w:val="af5"/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533685">
        <w:rPr>
          <w:bCs/>
          <w:sz w:val="28"/>
          <w:szCs w:val="28"/>
        </w:rPr>
        <w:t xml:space="preserve"> Приведите для </w:t>
      </w:r>
      <w:r w:rsidR="00C44043">
        <w:rPr>
          <w:bCs/>
          <w:sz w:val="28"/>
          <w:szCs w:val="28"/>
        </w:rPr>
        <w:t xml:space="preserve">3 ключевые метрики для оценки эффективности функционирования данного </w:t>
      </w:r>
      <w:proofErr w:type="spellStart"/>
      <w:r w:rsidR="00C44043">
        <w:rPr>
          <w:bCs/>
          <w:sz w:val="28"/>
          <w:szCs w:val="28"/>
        </w:rPr>
        <w:t>финтех</w:t>
      </w:r>
      <w:proofErr w:type="spellEnd"/>
      <w:r w:rsidR="00C44043">
        <w:rPr>
          <w:bCs/>
          <w:sz w:val="28"/>
          <w:szCs w:val="28"/>
        </w:rPr>
        <w:t>-продукта. Поясните, какие данные и каким образом должны быть получены и обработаны в рамках процедуры мониторинга эффективности (20 баллов).</w:t>
      </w:r>
    </w:p>
    <w:p w14:paraId="090C755E" w14:textId="77777777" w:rsidR="00B67595" w:rsidRDefault="00B67595" w:rsidP="00B67595">
      <w:pPr>
        <w:ind w:firstLine="709"/>
        <w:jc w:val="center"/>
        <w:rPr>
          <w:b/>
          <w:i/>
          <w:sz w:val="28"/>
          <w:szCs w:val="28"/>
        </w:rPr>
      </w:pPr>
    </w:p>
    <w:p w14:paraId="59C4BD3F" w14:textId="77777777" w:rsidR="004F653F" w:rsidRPr="00A0013D" w:rsidRDefault="004F653F" w:rsidP="004F653F">
      <w:pPr>
        <w:tabs>
          <w:tab w:val="left" w:pos="0"/>
        </w:tabs>
        <w:ind w:right="3" w:firstLine="709"/>
        <w:jc w:val="both"/>
        <w:rPr>
          <w:b/>
          <w:bCs/>
          <w:i/>
          <w:sz w:val="28"/>
          <w:szCs w:val="28"/>
        </w:rPr>
      </w:pPr>
      <w:r w:rsidRPr="00A0013D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6B9D1045" w14:textId="77777777" w:rsidR="004F653F" w:rsidRDefault="004F653F" w:rsidP="004F653F">
      <w:pPr>
        <w:ind w:right="3" w:firstLine="709"/>
        <w:jc w:val="both"/>
        <w:rPr>
          <w:b/>
          <w:bCs/>
          <w:sz w:val="28"/>
          <w:szCs w:val="28"/>
        </w:rPr>
      </w:pPr>
      <w:r w:rsidRPr="00A0013D">
        <w:rPr>
          <w:color w:val="000000"/>
          <w:sz w:val="28"/>
          <w:szCs w:val="28"/>
        </w:rPr>
        <w:t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</w:t>
      </w:r>
    </w:p>
    <w:p w14:paraId="038626F9" w14:textId="77777777" w:rsidR="004F653F" w:rsidRDefault="004F653F" w:rsidP="004F653F">
      <w:pPr>
        <w:pStyle w:val="ac"/>
        <w:ind w:right="511" w:firstLine="709"/>
        <w:rPr>
          <w:sz w:val="27"/>
        </w:rPr>
      </w:pPr>
    </w:p>
    <w:p w14:paraId="3311C7FC" w14:textId="77777777" w:rsidR="00B32861" w:rsidRDefault="00B32861" w:rsidP="004F653F">
      <w:pPr>
        <w:jc w:val="both"/>
        <w:rPr>
          <w:b/>
          <w:sz w:val="28"/>
          <w:szCs w:val="28"/>
        </w:rPr>
      </w:pPr>
    </w:p>
    <w:p w14:paraId="4C31E563" w14:textId="6DBDA1E5" w:rsidR="00B32861" w:rsidRPr="003C4128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color w:val="FF0000"/>
          <w:szCs w:val="28"/>
        </w:rPr>
      </w:pPr>
      <w:bookmarkStart w:id="13" w:name="_Toc163726429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3"/>
      <w:r w:rsidR="003C4128">
        <w:rPr>
          <w:szCs w:val="28"/>
        </w:rPr>
        <w:t xml:space="preserve"> </w:t>
      </w:r>
    </w:p>
    <w:p w14:paraId="021548B0" w14:textId="77777777" w:rsidR="002D1304" w:rsidRDefault="002D1304" w:rsidP="002D1304">
      <w:pPr>
        <w:keepNext/>
        <w:ind w:firstLine="709"/>
        <w:jc w:val="both"/>
        <w:rPr>
          <w:b/>
          <w:i/>
          <w:sz w:val="28"/>
          <w:szCs w:val="28"/>
        </w:rPr>
      </w:pPr>
      <w:bookmarkStart w:id="14" w:name="_Hlk165070133"/>
      <w:bookmarkStart w:id="15" w:name="_Hlk165071973"/>
      <w:r>
        <w:rPr>
          <w:b/>
          <w:i/>
          <w:sz w:val="28"/>
          <w:szCs w:val="28"/>
        </w:rPr>
        <w:t>а) основная:</w:t>
      </w:r>
    </w:p>
    <w:p w14:paraId="05923C64" w14:textId="05C5DDF5" w:rsidR="002D1304" w:rsidRDefault="002D1304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03C26" w:rsidRPr="00D03C26">
        <w:rPr>
          <w:sz w:val="28"/>
          <w:szCs w:val="28"/>
        </w:rPr>
        <w:t xml:space="preserve">Розанова, Н. М. Теория отраслевых рынков: продвинутый </w:t>
      </w:r>
      <w:proofErr w:type="gramStart"/>
      <w:r w:rsidR="00D03C26" w:rsidRPr="00D03C26">
        <w:rPr>
          <w:sz w:val="28"/>
          <w:szCs w:val="28"/>
        </w:rPr>
        <w:t>уровень :</w:t>
      </w:r>
      <w:proofErr w:type="gramEnd"/>
      <w:r w:rsidR="00D03C26" w:rsidRPr="00D03C26">
        <w:rPr>
          <w:sz w:val="28"/>
          <w:szCs w:val="28"/>
        </w:rPr>
        <w:t xml:space="preserve"> учебник для вузов / Н. М. Розанова. — 4-е изд., </w:t>
      </w:r>
      <w:proofErr w:type="spellStart"/>
      <w:r w:rsidR="00D03C26" w:rsidRPr="00D03C26">
        <w:rPr>
          <w:sz w:val="28"/>
          <w:szCs w:val="28"/>
        </w:rPr>
        <w:t>перераб</w:t>
      </w:r>
      <w:proofErr w:type="spellEnd"/>
      <w:r w:rsidR="00D03C26">
        <w:rPr>
          <w:sz w:val="28"/>
          <w:szCs w:val="28"/>
        </w:rPr>
        <w:t xml:space="preserve">. и доп. — </w:t>
      </w:r>
      <w:proofErr w:type="gramStart"/>
      <w:r w:rsidR="00D03C26">
        <w:rPr>
          <w:sz w:val="28"/>
          <w:szCs w:val="28"/>
        </w:rPr>
        <w:t>Москва :</w:t>
      </w:r>
      <w:proofErr w:type="gramEnd"/>
      <w:r w:rsidR="00D03C26" w:rsidRPr="00D03C26">
        <w:rPr>
          <w:sz w:val="28"/>
          <w:szCs w:val="28"/>
        </w:rPr>
        <w:t xml:space="preserve"> </w:t>
      </w:r>
      <w:proofErr w:type="spellStart"/>
      <w:r w:rsidR="00D03C26" w:rsidRPr="00D03C26">
        <w:rPr>
          <w:sz w:val="28"/>
          <w:szCs w:val="28"/>
        </w:rPr>
        <w:t>Юрайт</w:t>
      </w:r>
      <w:proofErr w:type="spellEnd"/>
      <w:r w:rsidR="00D03C26" w:rsidRPr="00D03C26">
        <w:rPr>
          <w:sz w:val="28"/>
          <w:szCs w:val="28"/>
        </w:rPr>
        <w:t>, 2025. — 407 с. — (Высшее обра</w:t>
      </w:r>
      <w:r w:rsidR="00D03C26">
        <w:rPr>
          <w:sz w:val="28"/>
          <w:szCs w:val="28"/>
        </w:rPr>
        <w:t xml:space="preserve">зование). — ЭБС </w:t>
      </w:r>
      <w:proofErr w:type="spellStart"/>
      <w:r w:rsidR="00D03C26" w:rsidRPr="00D03C26">
        <w:rPr>
          <w:sz w:val="28"/>
          <w:szCs w:val="28"/>
        </w:rPr>
        <w:t>Юрай</w:t>
      </w:r>
      <w:r w:rsidR="00D03C26">
        <w:rPr>
          <w:sz w:val="28"/>
          <w:szCs w:val="28"/>
        </w:rPr>
        <w:t>т</w:t>
      </w:r>
      <w:proofErr w:type="spellEnd"/>
      <w:r w:rsidR="00D03C26" w:rsidRPr="00D03C26">
        <w:rPr>
          <w:sz w:val="28"/>
          <w:szCs w:val="28"/>
        </w:rPr>
        <w:t>. — URL: https://urait.ru/</w:t>
      </w:r>
      <w:r w:rsidR="00D03C26">
        <w:rPr>
          <w:sz w:val="28"/>
          <w:szCs w:val="28"/>
        </w:rPr>
        <w:t>bcode/561508 (дата обращения: 11.06</w:t>
      </w:r>
      <w:r w:rsidR="00D03C26" w:rsidRPr="00D03C26">
        <w:rPr>
          <w:sz w:val="28"/>
          <w:szCs w:val="28"/>
        </w:rPr>
        <w:t xml:space="preserve">.2025). —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56238180" w14:textId="1CED3127" w:rsidR="002D1304" w:rsidRDefault="002D1304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D03C26">
        <w:rPr>
          <w:sz w:val="28"/>
          <w:szCs w:val="28"/>
        </w:rPr>
        <w:t xml:space="preserve">Чернышева, А. М. </w:t>
      </w:r>
      <w:r w:rsidR="00D03C26" w:rsidRPr="00D03C26">
        <w:rPr>
          <w:sz w:val="28"/>
          <w:szCs w:val="28"/>
        </w:rPr>
        <w:t xml:space="preserve">Управление </w:t>
      </w:r>
      <w:proofErr w:type="gramStart"/>
      <w:r w:rsidR="00D03C26" w:rsidRPr="00D03C26">
        <w:rPr>
          <w:sz w:val="28"/>
          <w:szCs w:val="28"/>
        </w:rPr>
        <w:t>продуктом :</w:t>
      </w:r>
      <w:proofErr w:type="gramEnd"/>
      <w:r w:rsidR="00D03C26" w:rsidRPr="00D03C26">
        <w:rPr>
          <w:sz w:val="28"/>
          <w:szCs w:val="28"/>
        </w:rPr>
        <w:t xml:space="preserve"> учебник и практикум для вузов / А. М. Чернышева, Т. Н. </w:t>
      </w:r>
      <w:r w:rsidR="00D03C26">
        <w:rPr>
          <w:sz w:val="28"/>
          <w:szCs w:val="28"/>
        </w:rPr>
        <w:t xml:space="preserve">Якубова. — </w:t>
      </w:r>
      <w:proofErr w:type="gramStart"/>
      <w:r w:rsidR="00D03C26">
        <w:rPr>
          <w:sz w:val="28"/>
          <w:szCs w:val="28"/>
        </w:rPr>
        <w:t>Москва :</w:t>
      </w:r>
      <w:proofErr w:type="gramEnd"/>
      <w:r w:rsidR="00D03C26" w:rsidRPr="00D03C26">
        <w:rPr>
          <w:sz w:val="28"/>
          <w:szCs w:val="28"/>
        </w:rPr>
        <w:t xml:space="preserve"> </w:t>
      </w:r>
      <w:proofErr w:type="spellStart"/>
      <w:r w:rsidR="00D03C26" w:rsidRPr="00D03C26">
        <w:rPr>
          <w:sz w:val="28"/>
          <w:szCs w:val="28"/>
        </w:rPr>
        <w:t>Юрайт</w:t>
      </w:r>
      <w:proofErr w:type="spellEnd"/>
      <w:r w:rsidR="00D03C26" w:rsidRPr="00D03C26">
        <w:rPr>
          <w:sz w:val="28"/>
          <w:szCs w:val="28"/>
        </w:rPr>
        <w:t>, 2024. — 368 с. — (Высшее образ</w:t>
      </w:r>
      <w:r w:rsidR="00D03C26">
        <w:rPr>
          <w:sz w:val="28"/>
          <w:szCs w:val="28"/>
        </w:rPr>
        <w:t xml:space="preserve">ование). — ЭБС </w:t>
      </w:r>
      <w:proofErr w:type="spellStart"/>
      <w:r w:rsidR="00D03C26">
        <w:rPr>
          <w:sz w:val="28"/>
          <w:szCs w:val="28"/>
        </w:rPr>
        <w:t>Юрайт</w:t>
      </w:r>
      <w:proofErr w:type="spellEnd"/>
      <w:r w:rsidR="00D03C26" w:rsidRPr="00D03C26">
        <w:rPr>
          <w:sz w:val="28"/>
          <w:szCs w:val="28"/>
        </w:rPr>
        <w:t>. — URL: https://urait.ru</w:t>
      </w:r>
      <w:r w:rsidR="00D03C26">
        <w:rPr>
          <w:sz w:val="28"/>
          <w:szCs w:val="28"/>
        </w:rPr>
        <w:t>/bcode/531384 (дата обращения:11.06.2025</w:t>
      </w:r>
      <w:r w:rsidR="00D03C26" w:rsidRPr="00D03C26">
        <w:rPr>
          <w:sz w:val="28"/>
          <w:szCs w:val="28"/>
        </w:rPr>
        <w:t xml:space="preserve">). —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2B2BECAD" w14:textId="6C5577D3" w:rsidR="002D1304" w:rsidRDefault="002D1304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D03C26" w:rsidRPr="00D03C26">
        <w:rPr>
          <w:sz w:val="28"/>
          <w:szCs w:val="28"/>
        </w:rPr>
        <w:t>Борискова</w:t>
      </w:r>
      <w:proofErr w:type="spellEnd"/>
      <w:r w:rsidR="00D03C26" w:rsidRPr="00D03C26">
        <w:rPr>
          <w:sz w:val="28"/>
          <w:szCs w:val="28"/>
        </w:rPr>
        <w:t xml:space="preserve">, Л. А. Управление разработкой и внедрением нового </w:t>
      </w:r>
      <w:proofErr w:type="gramStart"/>
      <w:r w:rsidR="00D03C26" w:rsidRPr="00D03C26">
        <w:rPr>
          <w:sz w:val="28"/>
          <w:szCs w:val="28"/>
        </w:rPr>
        <w:t>продукта :</w:t>
      </w:r>
      <w:proofErr w:type="gramEnd"/>
      <w:r w:rsidR="00D03C26" w:rsidRPr="00D03C26">
        <w:rPr>
          <w:sz w:val="28"/>
          <w:szCs w:val="28"/>
        </w:rPr>
        <w:t xml:space="preserve"> учебное пособие / Л. А. </w:t>
      </w:r>
      <w:proofErr w:type="spellStart"/>
      <w:r w:rsidR="00D03C26" w:rsidRPr="00D03C26">
        <w:rPr>
          <w:sz w:val="28"/>
          <w:szCs w:val="28"/>
        </w:rPr>
        <w:t>Борискова</w:t>
      </w:r>
      <w:proofErr w:type="spellEnd"/>
      <w:r w:rsidR="00D03C26" w:rsidRPr="00D03C26">
        <w:rPr>
          <w:sz w:val="28"/>
          <w:szCs w:val="28"/>
        </w:rPr>
        <w:t xml:space="preserve">, О. В. Глебова, И. Б. Гусева. — </w:t>
      </w:r>
      <w:proofErr w:type="gramStart"/>
      <w:r w:rsidR="00D03C26" w:rsidRPr="00D03C26">
        <w:rPr>
          <w:sz w:val="28"/>
          <w:szCs w:val="28"/>
        </w:rPr>
        <w:t>Москва :</w:t>
      </w:r>
      <w:proofErr w:type="gramEnd"/>
      <w:r w:rsidR="00D03C26" w:rsidRPr="00D03C26">
        <w:rPr>
          <w:sz w:val="28"/>
          <w:szCs w:val="28"/>
        </w:rPr>
        <w:t xml:space="preserve"> ИНФРА-М, 2020. — 272 с. — (Высшее образование: </w:t>
      </w:r>
      <w:proofErr w:type="spellStart"/>
      <w:r w:rsidR="00D03C26" w:rsidRPr="00D03C26">
        <w:rPr>
          <w:sz w:val="28"/>
          <w:szCs w:val="28"/>
        </w:rPr>
        <w:t>Бакалавриат</w:t>
      </w:r>
      <w:proofErr w:type="spellEnd"/>
      <w:r w:rsidR="00D03C26" w:rsidRPr="00D03C26">
        <w:rPr>
          <w:sz w:val="28"/>
          <w:szCs w:val="28"/>
        </w:rPr>
        <w:t>). - ЭБС ZNANIUM. - URL: https://znanium.com/catalog/prod</w:t>
      </w:r>
      <w:r w:rsidR="00D03C26">
        <w:rPr>
          <w:sz w:val="28"/>
          <w:szCs w:val="28"/>
        </w:rPr>
        <w:t>uct/1085289 (дата обращения: 11.06.2025</w:t>
      </w:r>
      <w:r w:rsidR="00D03C26" w:rsidRPr="00D03C26">
        <w:rPr>
          <w:sz w:val="28"/>
          <w:szCs w:val="28"/>
        </w:rPr>
        <w:t xml:space="preserve">). –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4F236397" w14:textId="77777777" w:rsidR="002D1304" w:rsidRDefault="002D1304" w:rsidP="002D1304">
      <w:pPr>
        <w:ind w:firstLine="709"/>
        <w:jc w:val="both"/>
        <w:rPr>
          <w:color w:val="000000"/>
          <w:sz w:val="28"/>
          <w:szCs w:val="28"/>
        </w:rPr>
      </w:pPr>
    </w:p>
    <w:p w14:paraId="1BB08148" w14:textId="77777777" w:rsidR="002D1304" w:rsidRDefault="002D1304" w:rsidP="002D1304">
      <w:pPr>
        <w:pStyle w:val="Default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14:paraId="5D5C706F" w14:textId="2074EA8D" w:rsidR="002D1304" w:rsidRDefault="0013570A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D1304">
        <w:rPr>
          <w:sz w:val="28"/>
          <w:szCs w:val="28"/>
        </w:rPr>
        <w:t>.</w:t>
      </w:r>
      <w:r w:rsidR="002D1304" w:rsidRPr="00A57E13">
        <w:rPr>
          <w:sz w:val="28"/>
          <w:szCs w:val="28"/>
        </w:rPr>
        <w:t xml:space="preserve"> </w:t>
      </w:r>
      <w:r w:rsidR="00D03C26" w:rsidRPr="00D03C26">
        <w:rPr>
          <w:sz w:val="28"/>
          <w:szCs w:val="28"/>
        </w:rPr>
        <w:t>Черных, В. В. Управление разработкой и внедрением инновационного продукта: учебное пособие / В. В. Черных; Поволжский государственный технологический университет. — Йошкар-</w:t>
      </w:r>
      <w:proofErr w:type="gramStart"/>
      <w:r w:rsidR="00D03C26" w:rsidRPr="00D03C26">
        <w:rPr>
          <w:sz w:val="28"/>
          <w:szCs w:val="28"/>
        </w:rPr>
        <w:t>Ола</w:t>
      </w:r>
      <w:r w:rsidR="00D03C26">
        <w:rPr>
          <w:sz w:val="28"/>
          <w:szCs w:val="28"/>
        </w:rPr>
        <w:t xml:space="preserve"> </w:t>
      </w:r>
      <w:r w:rsidR="00D03C26" w:rsidRPr="00D03C26">
        <w:rPr>
          <w:sz w:val="28"/>
          <w:szCs w:val="28"/>
        </w:rPr>
        <w:t>:</w:t>
      </w:r>
      <w:proofErr w:type="gramEnd"/>
      <w:r w:rsidR="00D03C26" w:rsidRPr="00D03C26">
        <w:rPr>
          <w:sz w:val="28"/>
          <w:szCs w:val="28"/>
        </w:rPr>
        <w:t xml:space="preserve"> Поволжский государственный технологический университет, 2019</w:t>
      </w:r>
      <w:r w:rsidR="00D03C26">
        <w:rPr>
          <w:sz w:val="28"/>
          <w:szCs w:val="28"/>
        </w:rPr>
        <w:t>.</w:t>
      </w:r>
      <w:r w:rsidR="00D03C26" w:rsidRPr="00D03C26">
        <w:rPr>
          <w:sz w:val="28"/>
          <w:szCs w:val="28"/>
        </w:rPr>
        <w:t xml:space="preserve"> — 122 с. - ЭБС Университетская библиотека ONLINE. - URL: https://biblioclub.ru/index.php?page=b</w:t>
      </w:r>
      <w:r w:rsidR="00D03C26">
        <w:rPr>
          <w:sz w:val="28"/>
          <w:szCs w:val="28"/>
        </w:rPr>
        <w:t>ook&amp;id=570613 (дата обращения: 11.06.2025</w:t>
      </w:r>
      <w:r w:rsidR="00D03C26" w:rsidRPr="00D03C26">
        <w:rPr>
          <w:sz w:val="28"/>
          <w:szCs w:val="28"/>
        </w:rPr>
        <w:t xml:space="preserve">). –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3E5244E4" w14:textId="75BA79F2" w:rsidR="002D1304" w:rsidRDefault="0013570A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D1304">
        <w:rPr>
          <w:sz w:val="28"/>
          <w:szCs w:val="28"/>
        </w:rPr>
        <w:t xml:space="preserve">. </w:t>
      </w:r>
      <w:r w:rsidR="00D03C26" w:rsidRPr="00D03C26">
        <w:rPr>
          <w:sz w:val="28"/>
          <w:szCs w:val="28"/>
        </w:rPr>
        <w:t xml:space="preserve">Маркетинговое управление разработкой </w:t>
      </w:r>
      <w:proofErr w:type="gramStart"/>
      <w:r w:rsidR="00D03C26" w:rsidRPr="00D03C26">
        <w:rPr>
          <w:sz w:val="28"/>
          <w:szCs w:val="28"/>
        </w:rPr>
        <w:t>продукта :</w:t>
      </w:r>
      <w:proofErr w:type="gramEnd"/>
      <w:r w:rsidR="00D03C26" w:rsidRPr="00D03C26">
        <w:rPr>
          <w:sz w:val="28"/>
          <w:szCs w:val="28"/>
        </w:rPr>
        <w:t xml:space="preserve"> учебное пособие / И. И. </w:t>
      </w:r>
      <w:proofErr w:type="spellStart"/>
      <w:r w:rsidR="00D03C26" w:rsidRPr="00D03C26">
        <w:rPr>
          <w:sz w:val="28"/>
          <w:szCs w:val="28"/>
        </w:rPr>
        <w:t>Скоробогатых</w:t>
      </w:r>
      <w:proofErr w:type="spellEnd"/>
      <w:r w:rsidR="00D03C26" w:rsidRPr="00D03C26">
        <w:rPr>
          <w:sz w:val="28"/>
          <w:szCs w:val="28"/>
        </w:rPr>
        <w:t>, М. А. Солнцев, Ж. Б. </w:t>
      </w:r>
      <w:proofErr w:type="spellStart"/>
      <w:r w:rsidR="00D03C26" w:rsidRPr="00D03C26">
        <w:rPr>
          <w:sz w:val="28"/>
          <w:szCs w:val="28"/>
        </w:rPr>
        <w:t>Мусатова</w:t>
      </w:r>
      <w:proofErr w:type="spellEnd"/>
      <w:r w:rsidR="00D03C26" w:rsidRPr="00D03C26">
        <w:rPr>
          <w:sz w:val="28"/>
          <w:szCs w:val="28"/>
        </w:rPr>
        <w:t xml:space="preserve">, П. Ю. Невоструев ; под общ. ред. И. И. </w:t>
      </w:r>
      <w:proofErr w:type="spellStart"/>
      <w:r w:rsidR="00D03C26" w:rsidRPr="00D03C26">
        <w:rPr>
          <w:sz w:val="28"/>
          <w:szCs w:val="28"/>
        </w:rPr>
        <w:t>Скоробогатых</w:t>
      </w:r>
      <w:proofErr w:type="spellEnd"/>
      <w:r w:rsidR="00D03C26" w:rsidRPr="00D03C26">
        <w:rPr>
          <w:sz w:val="28"/>
          <w:szCs w:val="28"/>
        </w:rPr>
        <w:t xml:space="preserve"> ; Российский экономический университет имени Г. В. Плеханова. – </w:t>
      </w:r>
      <w:proofErr w:type="gramStart"/>
      <w:r w:rsidR="00D03C26" w:rsidRPr="00D03C26">
        <w:rPr>
          <w:sz w:val="28"/>
          <w:szCs w:val="28"/>
        </w:rPr>
        <w:t>Москва :</w:t>
      </w:r>
      <w:proofErr w:type="gramEnd"/>
      <w:r w:rsidR="00D03C26" w:rsidRPr="00D03C26">
        <w:rPr>
          <w:sz w:val="28"/>
          <w:szCs w:val="28"/>
        </w:rPr>
        <w:t xml:space="preserve"> Дашков и К°, 2022. – 176 </w:t>
      </w:r>
      <w:proofErr w:type="gramStart"/>
      <w:r w:rsidR="00D03C26" w:rsidRPr="00D03C26">
        <w:rPr>
          <w:sz w:val="28"/>
          <w:szCs w:val="28"/>
        </w:rPr>
        <w:t>с. :</w:t>
      </w:r>
      <w:proofErr w:type="gramEnd"/>
      <w:r w:rsidR="00D03C26" w:rsidRPr="00D03C26">
        <w:rPr>
          <w:sz w:val="28"/>
          <w:szCs w:val="28"/>
        </w:rPr>
        <w:t xml:space="preserve"> ил., табл. – ЭБС Университетская библиотеке </w:t>
      </w:r>
      <w:proofErr w:type="spellStart"/>
      <w:r w:rsidR="00D03C26" w:rsidRPr="00D03C26">
        <w:rPr>
          <w:sz w:val="28"/>
          <w:szCs w:val="28"/>
        </w:rPr>
        <w:t>online</w:t>
      </w:r>
      <w:proofErr w:type="spellEnd"/>
      <w:r w:rsidR="00D03C26" w:rsidRPr="00D03C26">
        <w:rPr>
          <w:sz w:val="28"/>
          <w:szCs w:val="28"/>
        </w:rPr>
        <w:t>. – URL: https://biblioclub.ru/index.php?page=book&amp;id</w:t>
      </w:r>
      <w:r w:rsidR="009043D7">
        <w:rPr>
          <w:sz w:val="28"/>
          <w:szCs w:val="28"/>
        </w:rPr>
        <w:t>=697045 (дата обращения: 11.06.2025</w:t>
      </w:r>
      <w:r w:rsidR="00D03C26" w:rsidRPr="00D03C26">
        <w:rPr>
          <w:sz w:val="28"/>
          <w:szCs w:val="28"/>
        </w:rPr>
        <w:t xml:space="preserve">). –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7529AE40" w14:textId="2D570F44" w:rsidR="002D1304" w:rsidRDefault="0013570A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D1304">
        <w:rPr>
          <w:sz w:val="28"/>
          <w:szCs w:val="28"/>
        </w:rPr>
        <w:t>.</w:t>
      </w:r>
      <w:r w:rsidR="002D1304" w:rsidRPr="00A57E13">
        <w:rPr>
          <w:sz w:val="28"/>
          <w:szCs w:val="28"/>
        </w:rPr>
        <w:t xml:space="preserve"> </w:t>
      </w:r>
      <w:r w:rsidR="009043D7">
        <w:rPr>
          <w:sz w:val="28"/>
          <w:szCs w:val="28"/>
        </w:rPr>
        <w:t xml:space="preserve">Розанова, Н. М. </w:t>
      </w:r>
      <w:r w:rsidR="009043D7" w:rsidRPr="009043D7">
        <w:rPr>
          <w:sz w:val="28"/>
          <w:szCs w:val="28"/>
        </w:rPr>
        <w:t xml:space="preserve">Конкурентные стратегии современной </w:t>
      </w:r>
      <w:proofErr w:type="gramStart"/>
      <w:r w:rsidR="009043D7" w:rsidRPr="009043D7">
        <w:rPr>
          <w:sz w:val="28"/>
          <w:szCs w:val="28"/>
        </w:rPr>
        <w:t>фирмы :</w:t>
      </w:r>
      <w:proofErr w:type="gramEnd"/>
      <w:r w:rsidR="009043D7" w:rsidRPr="009043D7">
        <w:rPr>
          <w:sz w:val="28"/>
          <w:szCs w:val="28"/>
        </w:rPr>
        <w:t xml:space="preserve"> учебник и практикум для вузов / Н. М. Р</w:t>
      </w:r>
      <w:r w:rsidR="009043D7">
        <w:rPr>
          <w:sz w:val="28"/>
          <w:szCs w:val="28"/>
        </w:rPr>
        <w:t xml:space="preserve">озанова. — </w:t>
      </w:r>
      <w:proofErr w:type="gramStart"/>
      <w:r w:rsidR="009043D7">
        <w:rPr>
          <w:sz w:val="28"/>
          <w:szCs w:val="28"/>
        </w:rPr>
        <w:t>Москва :</w:t>
      </w:r>
      <w:proofErr w:type="gramEnd"/>
      <w:r w:rsidR="009043D7" w:rsidRPr="009043D7">
        <w:rPr>
          <w:sz w:val="28"/>
          <w:szCs w:val="28"/>
        </w:rPr>
        <w:t xml:space="preserve"> </w:t>
      </w:r>
      <w:proofErr w:type="spellStart"/>
      <w:r w:rsidR="009043D7" w:rsidRPr="009043D7">
        <w:rPr>
          <w:sz w:val="28"/>
          <w:szCs w:val="28"/>
        </w:rPr>
        <w:t>Юрайт</w:t>
      </w:r>
      <w:proofErr w:type="spellEnd"/>
      <w:r w:rsidR="009043D7" w:rsidRPr="009043D7">
        <w:rPr>
          <w:sz w:val="28"/>
          <w:szCs w:val="28"/>
        </w:rPr>
        <w:t>, 2025. — 343 с. — (Высшее обра</w:t>
      </w:r>
      <w:r w:rsidR="009043D7">
        <w:rPr>
          <w:sz w:val="28"/>
          <w:szCs w:val="28"/>
        </w:rPr>
        <w:t xml:space="preserve">зование). — ЭБС </w:t>
      </w:r>
      <w:proofErr w:type="spellStart"/>
      <w:r w:rsidR="009043D7">
        <w:rPr>
          <w:sz w:val="28"/>
          <w:szCs w:val="28"/>
        </w:rPr>
        <w:t>Юрайт</w:t>
      </w:r>
      <w:proofErr w:type="spellEnd"/>
      <w:r w:rsidR="009043D7" w:rsidRPr="009043D7">
        <w:rPr>
          <w:sz w:val="28"/>
          <w:szCs w:val="28"/>
        </w:rPr>
        <w:t>. — URL: https://urait.ru/bcode/561387 (дата обращения: 11.0</w:t>
      </w:r>
      <w:r w:rsidR="009043D7">
        <w:rPr>
          <w:sz w:val="28"/>
          <w:szCs w:val="28"/>
        </w:rPr>
        <w:t>6</w:t>
      </w:r>
      <w:r w:rsidR="009043D7" w:rsidRPr="009043D7">
        <w:rPr>
          <w:sz w:val="28"/>
          <w:szCs w:val="28"/>
        </w:rPr>
        <w:t xml:space="preserve">.2025). — </w:t>
      </w:r>
      <w:proofErr w:type="gramStart"/>
      <w:r w:rsidR="009043D7" w:rsidRPr="009043D7">
        <w:rPr>
          <w:sz w:val="28"/>
          <w:szCs w:val="28"/>
        </w:rPr>
        <w:t>Текст :</w:t>
      </w:r>
      <w:proofErr w:type="gramEnd"/>
      <w:r w:rsidR="009043D7" w:rsidRPr="009043D7">
        <w:rPr>
          <w:sz w:val="28"/>
          <w:szCs w:val="28"/>
        </w:rPr>
        <w:t xml:space="preserve"> электронный.</w:t>
      </w:r>
    </w:p>
    <w:p w14:paraId="5B0EBBC5" w14:textId="5DC95417" w:rsidR="002D1304" w:rsidRPr="00A57E13" w:rsidRDefault="0013570A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D1304">
        <w:rPr>
          <w:sz w:val="28"/>
          <w:szCs w:val="28"/>
        </w:rPr>
        <w:t xml:space="preserve">. </w:t>
      </w:r>
      <w:r w:rsidR="009043D7" w:rsidRPr="009043D7">
        <w:rPr>
          <w:sz w:val="28"/>
          <w:szCs w:val="28"/>
        </w:rPr>
        <w:t xml:space="preserve">Соколинская, Н. Э. Современные банковские продукты и </w:t>
      </w:r>
      <w:proofErr w:type="gramStart"/>
      <w:r w:rsidR="009043D7" w:rsidRPr="009043D7">
        <w:rPr>
          <w:sz w:val="28"/>
          <w:szCs w:val="28"/>
        </w:rPr>
        <w:t>ценообразование :</w:t>
      </w:r>
      <w:proofErr w:type="gramEnd"/>
      <w:r w:rsidR="009043D7" w:rsidRPr="009043D7">
        <w:rPr>
          <w:sz w:val="28"/>
          <w:szCs w:val="28"/>
        </w:rPr>
        <w:t xml:space="preserve"> учебник / Н. Э. Соколинская, О. М. Маркова, О. С. Рудакова. — </w:t>
      </w:r>
      <w:proofErr w:type="gramStart"/>
      <w:r w:rsidR="009043D7" w:rsidRPr="009043D7">
        <w:rPr>
          <w:sz w:val="28"/>
          <w:szCs w:val="28"/>
        </w:rPr>
        <w:t>Москва :</w:t>
      </w:r>
      <w:proofErr w:type="gramEnd"/>
      <w:r w:rsidR="009043D7" w:rsidRPr="009043D7">
        <w:rPr>
          <w:sz w:val="28"/>
          <w:szCs w:val="28"/>
        </w:rPr>
        <w:t xml:space="preserve"> </w:t>
      </w:r>
      <w:proofErr w:type="spellStart"/>
      <w:r w:rsidR="009043D7" w:rsidRPr="009043D7">
        <w:rPr>
          <w:sz w:val="28"/>
          <w:szCs w:val="28"/>
        </w:rPr>
        <w:t>КноРус</w:t>
      </w:r>
      <w:proofErr w:type="spellEnd"/>
      <w:r w:rsidR="009043D7" w:rsidRPr="009043D7">
        <w:rPr>
          <w:sz w:val="28"/>
          <w:szCs w:val="28"/>
        </w:rPr>
        <w:t>, 2024. —</w:t>
      </w:r>
      <w:r w:rsidR="009043D7">
        <w:rPr>
          <w:sz w:val="28"/>
          <w:szCs w:val="28"/>
        </w:rPr>
        <w:t xml:space="preserve"> 239 с</w:t>
      </w:r>
      <w:r w:rsidR="009043D7" w:rsidRPr="009043D7">
        <w:rPr>
          <w:sz w:val="28"/>
          <w:szCs w:val="28"/>
        </w:rPr>
        <w:t>. — ЭБС BOOK.ru. - URL: https://book.ru</w:t>
      </w:r>
      <w:r w:rsidR="009043D7">
        <w:rPr>
          <w:sz w:val="28"/>
          <w:szCs w:val="28"/>
        </w:rPr>
        <w:t>/book/954662 (дата обращения: 11.06</w:t>
      </w:r>
      <w:r w:rsidR="009043D7" w:rsidRPr="009043D7">
        <w:rPr>
          <w:sz w:val="28"/>
          <w:szCs w:val="28"/>
        </w:rPr>
        <w:t xml:space="preserve">.2025). — </w:t>
      </w:r>
      <w:proofErr w:type="gramStart"/>
      <w:r w:rsidR="009043D7" w:rsidRPr="009043D7">
        <w:rPr>
          <w:sz w:val="28"/>
          <w:szCs w:val="28"/>
        </w:rPr>
        <w:t>Текст :</w:t>
      </w:r>
      <w:proofErr w:type="gramEnd"/>
      <w:r w:rsidR="009043D7" w:rsidRPr="009043D7">
        <w:rPr>
          <w:sz w:val="28"/>
          <w:szCs w:val="28"/>
        </w:rPr>
        <w:t xml:space="preserve"> электронный.</w:t>
      </w:r>
    </w:p>
    <w:bookmarkEnd w:id="14"/>
    <w:p w14:paraId="5F464B68" w14:textId="77777777" w:rsidR="002D1304" w:rsidRDefault="002D1304" w:rsidP="002D1304">
      <w:pPr>
        <w:ind w:firstLine="709"/>
        <w:jc w:val="both"/>
        <w:rPr>
          <w:sz w:val="28"/>
          <w:szCs w:val="28"/>
        </w:rPr>
      </w:pPr>
    </w:p>
    <w:p w14:paraId="26C7C2A1" w14:textId="77777777" w:rsidR="002D1304" w:rsidRDefault="002D1304" w:rsidP="002D1304">
      <w:pPr>
        <w:pStyle w:val="1"/>
        <w:numPr>
          <w:ilvl w:val="0"/>
          <w:numId w:val="0"/>
        </w:numPr>
        <w:ind w:firstLine="709"/>
        <w:jc w:val="both"/>
      </w:pPr>
      <w:bookmarkStart w:id="16" w:name="_Toc135832469"/>
      <w:bookmarkStart w:id="17" w:name="_Toc13624770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6"/>
      <w:bookmarkEnd w:id="17"/>
    </w:p>
    <w:p w14:paraId="588258E7" w14:textId="581E1438" w:rsidR="002D1304" w:rsidRPr="00B64775" w:rsidRDefault="009043D7" w:rsidP="002D1304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ab/>
      </w:r>
      <w:r w:rsidR="002D1304">
        <w:rPr>
          <w:sz w:val="28"/>
          <w:szCs w:val="28"/>
          <w:lang w:eastAsia="ru-RU"/>
        </w:rPr>
        <w:t xml:space="preserve">РБК Тренды. </w:t>
      </w:r>
      <w:hyperlink r:id="rId8" w:history="1">
        <w:r w:rsidR="002D1304" w:rsidRPr="004356EE">
          <w:rPr>
            <w:rStyle w:val="afa"/>
            <w:sz w:val="28"/>
            <w:szCs w:val="28"/>
            <w:lang w:eastAsia="ru-RU"/>
          </w:rPr>
          <w:t>https://trends.rbc.ru/trends/</w:t>
        </w:r>
      </w:hyperlink>
      <w:r w:rsidR="002D1304">
        <w:rPr>
          <w:sz w:val="28"/>
          <w:szCs w:val="28"/>
          <w:lang w:eastAsia="ru-RU"/>
        </w:rPr>
        <w:t xml:space="preserve"> </w:t>
      </w:r>
    </w:p>
    <w:p w14:paraId="1B997B86" w14:textId="47A64901" w:rsidR="002D1304" w:rsidRPr="005960CF" w:rsidRDefault="009043D7" w:rsidP="002D1304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</w:t>
      </w:r>
      <w:r>
        <w:rPr>
          <w:sz w:val="28"/>
          <w:szCs w:val="28"/>
          <w:lang w:eastAsia="ru-RU"/>
        </w:rPr>
        <w:tab/>
      </w:r>
      <w:proofErr w:type="spellStart"/>
      <w:r w:rsidR="002D1304">
        <w:rPr>
          <w:sz w:val="28"/>
          <w:szCs w:val="28"/>
          <w:lang w:eastAsia="ru-RU"/>
        </w:rPr>
        <w:t>Финтех</w:t>
      </w:r>
      <w:proofErr w:type="spellEnd"/>
      <w:r w:rsidR="002D1304">
        <w:rPr>
          <w:sz w:val="28"/>
          <w:szCs w:val="28"/>
          <w:lang w:eastAsia="ru-RU"/>
        </w:rPr>
        <w:t xml:space="preserve"> Ассоциация. </w:t>
      </w:r>
      <w:r w:rsidR="002D1304" w:rsidRPr="005960CF">
        <w:rPr>
          <w:sz w:val="28"/>
          <w:szCs w:val="28"/>
          <w:lang w:val="en-US" w:eastAsia="ru-RU"/>
        </w:rPr>
        <w:t>https</w:t>
      </w:r>
      <w:r w:rsidR="002D1304" w:rsidRPr="005960CF">
        <w:rPr>
          <w:sz w:val="28"/>
          <w:szCs w:val="28"/>
          <w:lang w:eastAsia="ru-RU"/>
        </w:rPr>
        <w:t>://</w:t>
      </w:r>
      <w:r w:rsidR="002D1304" w:rsidRPr="005960CF">
        <w:rPr>
          <w:sz w:val="28"/>
          <w:szCs w:val="28"/>
          <w:lang w:val="en-US" w:eastAsia="ru-RU"/>
        </w:rPr>
        <w:t>www</w:t>
      </w:r>
      <w:r w:rsidR="002D1304" w:rsidRPr="005960CF">
        <w:rPr>
          <w:sz w:val="28"/>
          <w:szCs w:val="28"/>
          <w:lang w:eastAsia="ru-RU"/>
        </w:rPr>
        <w:t>.</w:t>
      </w:r>
      <w:proofErr w:type="spellStart"/>
      <w:r w:rsidR="002D1304" w:rsidRPr="005960CF">
        <w:rPr>
          <w:sz w:val="28"/>
          <w:szCs w:val="28"/>
          <w:lang w:val="en-US" w:eastAsia="ru-RU"/>
        </w:rPr>
        <w:t>fintechru</w:t>
      </w:r>
      <w:proofErr w:type="spellEnd"/>
      <w:r w:rsidR="002D1304" w:rsidRPr="005960CF">
        <w:rPr>
          <w:sz w:val="28"/>
          <w:szCs w:val="28"/>
          <w:lang w:eastAsia="ru-RU"/>
        </w:rPr>
        <w:t>.</w:t>
      </w:r>
      <w:r w:rsidR="002D1304" w:rsidRPr="005960CF">
        <w:rPr>
          <w:sz w:val="28"/>
          <w:szCs w:val="28"/>
          <w:lang w:val="en-US" w:eastAsia="ru-RU"/>
        </w:rPr>
        <w:t>org</w:t>
      </w:r>
      <w:r w:rsidR="002D1304" w:rsidRPr="005960CF">
        <w:rPr>
          <w:sz w:val="28"/>
          <w:szCs w:val="28"/>
          <w:lang w:eastAsia="ru-RU"/>
        </w:rPr>
        <w:t>/</w:t>
      </w:r>
    </w:p>
    <w:p w14:paraId="6A2482D8" w14:textId="19ADA0CF" w:rsidR="002D1304" w:rsidRPr="00DA1B30" w:rsidRDefault="009043D7" w:rsidP="002D1304">
      <w:pPr>
        <w:ind w:firstLine="709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3.</w:t>
      </w:r>
      <w:r>
        <w:rPr>
          <w:sz w:val="28"/>
          <w:szCs w:val="28"/>
          <w:lang w:val="en-US" w:eastAsia="ru-RU"/>
        </w:rPr>
        <w:tab/>
      </w:r>
      <w:r w:rsidR="002D1304">
        <w:rPr>
          <w:sz w:val="28"/>
          <w:szCs w:val="28"/>
          <w:lang w:val="en-US" w:eastAsia="ru-RU"/>
        </w:rPr>
        <w:t xml:space="preserve">The Fintech Marketing </w:t>
      </w:r>
      <w:r w:rsidR="002D1304" w:rsidRPr="00DA1B30">
        <w:rPr>
          <w:sz w:val="28"/>
          <w:szCs w:val="28"/>
          <w:lang w:val="en-US" w:eastAsia="ru-RU"/>
        </w:rPr>
        <w:t xml:space="preserve">hub. </w:t>
      </w:r>
      <w:hyperlink r:id="rId9" w:history="1">
        <w:r w:rsidR="002D1304" w:rsidRPr="00DA1B30">
          <w:rPr>
            <w:sz w:val="28"/>
            <w:szCs w:val="28"/>
            <w:lang w:val="en-US" w:eastAsia="ru-RU"/>
          </w:rPr>
          <w:t>https://www.fintechmarketinghub.com/post/fintech-marketing-tactics</w:t>
        </w:r>
      </w:hyperlink>
      <w:r w:rsidR="002D1304" w:rsidRPr="00DA1B30">
        <w:rPr>
          <w:sz w:val="28"/>
          <w:szCs w:val="28"/>
          <w:lang w:val="en-US" w:eastAsia="ru-RU"/>
        </w:rPr>
        <w:t xml:space="preserve"> </w:t>
      </w:r>
    </w:p>
    <w:p w14:paraId="15BC7708" w14:textId="564719AB" w:rsidR="002D1304" w:rsidRDefault="002D1304" w:rsidP="002D1304">
      <w:pPr>
        <w:ind w:firstLine="709"/>
        <w:rPr>
          <w:sz w:val="28"/>
          <w:szCs w:val="28"/>
          <w:lang w:val="en-US" w:eastAsia="ru-RU"/>
        </w:rPr>
      </w:pPr>
      <w:r w:rsidRPr="00BF0886">
        <w:rPr>
          <w:sz w:val="28"/>
          <w:szCs w:val="28"/>
          <w:lang w:val="en-US" w:eastAsia="ru-RU"/>
        </w:rPr>
        <w:t>4</w:t>
      </w:r>
      <w:r w:rsidR="009043D7">
        <w:rPr>
          <w:sz w:val="28"/>
          <w:szCs w:val="28"/>
          <w:lang w:val="en-US" w:eastAsia="ru-RU"/>
        </w:rPr>
        <w:t>.</w:t>
      </w:r>
      <w:r w:rsidR="009043D7">
        <w:rPr>
          <w:sz w:val="28"/>
          <w:szCs w:val="28"/>
          <w:lang w:val="en-US" w:eastAsia="ru-RU"/>
        </w:rPr>
        <w:tab/>
      </w:r>
      <w:r>
        <w:rPr>
          <w:sz w:val="28"/>
          <w:szCs w:val="28"/>
          <w:lang w:val="en-US" w:eastAsia="ru-RU"/>
        </w:rPr>
        <w:t>MIT Sloan Management Review</w:t>
      </w:r>
      <w:r w:rsidRPr="00DA1B30">
        <w:rPr>
          <w:sz w:val="28"/>
          <w:szCs w:val="28"/>
          <w:lang w:val="en-US" w:eastAsia="ru-RU"/>
        </w:rPr>
        <w:t xml:space="preserve">. </w:t>
      </w:r>
      <w:hyperlink r:id="rId10" w:history="1">
        <w:r w:rsidRPr="00DA1B30">
          <w:rPr>
            <w:sz w:val="28"/>
            <w:szCs w:val="28"/>
            <w:lang w:val="en-US" w:eastAsia="ru-RU"/>
          </w:rPr>
          <w:t>https://sloanreview.mit.edu/</w:t>
        </w:r>
      </w:hyperlink>
    </w:p>
    <w:p w14:paraId="555EC64B" w14:textId="0A1E3B68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elib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fa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2FE9FBCC" w14:textId="52C3340E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</w:t>
      </w:r>
      <w:r w:rsidRPr="009043D7">
        <w:rPr>
          <w:sz w:val="28"/>
          <w:szCs w:val="28"/>
          <w:lang w:val="en-US" w:eastAsia="ru-RU"/>
        </w:rPr>
        <w:t>BOOK</w:t>
      </w:r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RU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www</w:t>
      </w:r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book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</w:p>
    <w:p w14:paraId="3E6D7EB3" w14:textId="1249DF6B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7.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biblioclub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09A27EB5" w14:textId="2A69106B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9043D7">
        <w:rPr>
          <w:sz w:val="28"/>
          <w:szCs w:val="28"/>
          <w:lang w:val="en-US" w:eastAsia="ru-RU"/>
        </w:rPr>
        <w:t>Znanium</w:t>
      </w:r>
      <w:proofErr w:type="spellEnd"/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www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znanium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</w:p>
    <w:p w14:paraId="39E3ABE3" w14:textId="0B76B708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9.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издательства «ЮРАЙТ»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urait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6E45FDE7" w14:textId="37C7553F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издательства Лань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e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lanbook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</w:p>
    <w:p w14:paraId="0E2A69FA" w14:textId="6AF47284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11.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9043D7">
        <w:rPr>
          <w:sz w:val="28"/>
          <w:szCs w:val="28"/>
          <w:lang w:val="en-US" w:eastAsia="ru-RU"/>
        </w:rPr>
        <w:t>Alpina</w:t>
      </w:r>
      <w:proofErr w:type="spellEnd"/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Digital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lib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alpinadigital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0C305465" w14:textId="626CBFDD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Электронная библиотека Издательского дома «Гребенников»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grebennikon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35225F7D" w14:textId="614F5602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13.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Научная электронная библиотека </w:t>
      </w:r>
      <w:proofErr w:type="spellStart"/>
      <w:r w:rsidRPr="009043D7">
        <w:rPr>
          <w:sz w:val="28"/>
          <w:szCs w:val="28"/>
          <w:lang w:val="en-US" w:eastAsia="ru-RU"/>
        </w:rPr>
        <w:t>eLibrary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elibrary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 xml:space="preserve">  </w:t>
      </w:r>
    </w:p>
    <w:p w14:paraId="02B60C1D" w14:textId="5BF437E1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14.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Национальная электронная библиотека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eastAsia="ru-RU"/>
        </w:rPr>
        <w:t>нэб.рф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1CFB75E0" w14:textId="66EC99F5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15.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Финансовая справочная система «Финансовый директор»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www</w:t>
      </w:r>
      <w:r w:rsidRPr="009043D7">
        <w:rPr>
          <w:sz w:val="28"/>
          <w:szCs w:val="28"/>
          <w:lang w:eastAsia="ru-RU"/>
        </w:rPr>
        <w:t>.1</w:t>
      </w:r>
      <w:proofErr w:type="spellStart"/>
      <w:r w:rsidRPr="009043D7">
        <w:rPr>
          <w:sz w:val="28"/>
          <w:szCs w:val="28"/>
          <w:lang w:val="en-US" w:eastAsia="ru-RU"/>
        </w:rPr>
        <w:t>fd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75E5D4D6" w14:textId="60FD0820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16.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Ресурсы информационно-аналитического агентства по финансовым рынкам </w:t>
      </w:r>
      <w:proofErr w:type="spellStart"/>
      <w:r w:rsidRPr="009043D7">
        <w:rPr>
          <w:sz w:val="28"/>
          <w:szCs w:val="28"/>
          <w:lang w:val="en-US" w:eastAsia="ru-RU"/>
        </w:rPr>
        <w:t>Cbonds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cbonds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0D230B02" w14:textId="434EB4FB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17.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СПАРК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spark</w:t>
      </w:r>
      <w:r w:rsidRPr="009043D7">
        <w:rPr>
          <w:sz w:val="28"/>
          <w:szCs w:val="28"/>
          <w:lang w:eastAsia="ru-RU"/>
        </w:rPr>
        <w:t>-</w:t>
      </w:r>
      <w:proofErr w:type="spellStart"/>
      <w:r w:rsidRPr="009043D7">
        <w:rPr>
          <w:sz w:val="28"/>
          <w:szCs w:val="28"/>
          <w:lang w:val="en-US" w:eastAsia="ru-RU"/>
        </w:rPr>
        <w:t>interfax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146A098C" w14:textId="0B063D82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18.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>Библиотека онлайн Лекций по Бизнесу и Маркетингу издательства Не</w:t>
      </w:r>
      <w:proofErr w:type="spellStart"/>
      <w:r w:rsidRPr="009043D7">
        <w:rPr>
          <w:sz w:val="28"/>
          <w:szCs w:val="28"/>
          <w:lang w:val="en-US" w:eastAsia="ru-RU"/>
        </w:rPr>
        <w:t>nr</w:t>
      </w:r>
      <w:proofErr w:type="spellEnd"/>
      <w:r w:rsidRPr="009043D7">
        <w:rPr>
          <w:sz w:val="28"/>
          <w:szCs w:val="28"/>
          <w:lang w:eastAsia="ru-RU"/>
        </w:rPr>
        <w:t xml:space="preserve">у </w:t>
      </w:r>
      <w:r w:rsidRPr="009043D7">
        <w:rPr>
          <w:sz w:val="28"/>
          <w:szCs w:val="28"/>
          <w:lang w:val="en-US" w:eastAsia="ru-RU"/>
        </w:rPr>
        <w:t>Stewart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Talks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hstalks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  <w:r w:rsidRPr="009043D7">
        <w:rPr>
          <w:sz w:val="28"/>
          <w:szCs w:val="28"/>
          <w:lang w:val="en-US" w:eastAsia="ru-RU"/>
        </w:rPr>
        <w:t>business</w:t>
      </w:r>
      <w:r w:rsidRPr="009043D7">
        <w:rPr>
          <w:sz w:val="28"/>
          <w:szCs w:val="28"/>
          <w:lang w:eastAsia="ru-RU"/>
        </w:rPr>
        <w:t>/</w:t>
      </w:r>
    </w:p>
    <w:p w14:paraId="42FCEDB7" w14:textId="195B635E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9043D7">
        <w:rPr>
          <w:sz w:val="28"/>
          <w:szCs w:val="28"/>
          <w:lang w:val="en-US" w:eastAsia="ru-RU"/>
        </w:rPr>
        <w:t>19.</w:t>
      </w:r>
      <w:r w:rsidRPr="009043D7">
        <w:rPr>
          <w:sz w:val="28"/>
          <w:szCs w:val="28"/>
          <w:lang w:val="en-US" w:eastAsia="ru-RU"/>
        </w:rPr>
        <w:tab/>
        <w:t>Henry Stewart Talks: Journals in The Business &amp; Management Collection https://hstalks.com/business/journals/</w:t>
      </w:r>
    </w:p>
    <w:p w14:paraId="7C38659C" w14:textId="4442B76B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604745">
        <w:rPr>
          <w:sz w:val="28"/>
          <w:szCs w:val="28"/>
          <w:lang w:val="en-US" w:eastAsia="ru-RU"/>
        </w:rPr>
        <w:t>20.</w:t>
      </w:r>
      <w:r w:rsidRPr="00604745">
        <w:rPr>
          <w:sz w:val="28"/>
          <w:szCs w:val="28"/>
          <w:lang w:val="en-US" w:eastAsia="ru-RU"/>
        </w:rPr>
        <w:tab/>
      </w:r>
      <w:r w:rsidRPr="009043D7">
        <w:rPr>
          <w:sz w:val="28"/>
          <w:szCs w:val="28"/>
          <w:lang w:val="en-US" w:eastAsia="ru-RU"/>
        </w:rPr>
        <w:t>CNKI. Academic Reference https://ar.oversea.cnki.net/</w:t>
      </w:r>
    </w:p>
    <w:p w14:paraId="1A9F139A" w14:textId="211C950D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604745">
        <w:rPr>
          <w:sz w:val="28"/>
          <w:szCs w:val="28"/>
          <w:lang w:val="en-US" w:eastAsia="ru-RU"/>
        </w:rPr>
        <w:t>21.</w:t>
      </w:r>
      <w:r w:rsidRPr="00604745">
        <w:rPr>
          <w:sz w:val="28"/>
          <w:szCs w:val="28"/>
          <w:lang w:val="en-US" w:eastAsia="ru-RU"/>
        </w:rPr>
        <w:tab/>
      </w:r>
      <w:r w:rsidRPr="009043D7">
        <w:rPr>
          <w:sz w:val="28"/>
          <w:szCs w:val="28"/>
          <w:lang w:val="en-US" w:eastAsia="ru-RU"/>
        </w:rPr>
        <w:t>CNKI. China Academic Journals Full-text Database https://oversea.cnki.net/kns?dbcode=CFLQ</w:t>
      </w:r>
    </w:p>
    <w:p w14:paraId="63BFAD38" w14:textId="18A2131A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22.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Электронные продукты издательства </w:t>
      </w:r>
      <w:r w:rsidRPr="009043D7">
        <w:rPr>
          <w:sz w:val="28"/>
          <w:szCs w:val="28"/>
          <w:lang w:val="en-US" w:eastAsia="ru-RU"/>
        </w:rPr>
        <w:t>Elsevier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www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sciencedirect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</w:p>
    <w:p w14:paraId="4B6538FA" w14:textId="47E170DC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9043D7">
        <w:rPr>
          <w:sz w:val="28"/>
          <w:szCs w:val="28"/>
          <w:lang w:val="en-US" w:eastAsia="ru-RU"/>
        </w:rPr>
        <w:t>23.</w:t>
      </w:r>
      <w:r w:rsidRPr="009043D7">
        <w:rPr>
          <w:sz w:val="28"/>
          <w:szCs w:val="28"/>
          <w:lang w:val="en-US" w:eastAsia="ru-RU"/>
        </w:rPr>
        <w:tab/>
        <w:t xml:space="preserve">Emerald: Management </w:t>
      </w:r>
      <w:proofErr w:type="spellStart"/>
      <w:r w:rsidRPr="009043D7">
        <w:rPr>
          <w:sz w:val="28"/>
          <w:szCs w:val="28"/>
          <w:lang w:val="en-US" w:eastAsia="ru-RU"/>
        </w:rPr>
        <w:t>eJournal</w:t>
      </w:r>
      <w:proofErr w:type="spellEnd"/>
      <w:r w:rsidRPr="009043D7">
        <w:rPr>
          <w:sz w:val="28"/>
          <w:szCs w:val="28"/>
          <w:lang w:val="en-US" w:eastAsia="ru-RU"/>
        </w:rPr>
        <w:t xml:space="preserve"> Portfolio https://www.emerald.com/insight/</w:t>
      </w:r>
    </w:p>
    <w:p w14:paraId="05479D6D" w14:textId="0EDB3B1B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24.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Коллекция научных журналов </w:t>
      </w:r>
      <w:r w:rsidRPr="009043D7">
        <w:rPr>
          <w:sz w:val="28"/>
          <w:szCs w:val="28"/>
          <w:lang w:val="en-US" w:eastAsia="ru-RU"/>
        </w:rPr>
        <w:t>Oxford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University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Press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academic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oup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  <w:r w:rsidRPr="009043D7">
        <w:rPr>
          <w:sz w:val="28"/>
          <w:szCs w:val="28"/>
          <w:lang w:val="en-US" w:eastAsia="ru-RU"/>
        </w:rPr>
        <w:t>journals</w:t>
      </w:r>
      <w:r w:rsidRPr="009043D7">
        <w:rPr>
          <w:sz w:val="28"/>
          <w:szCs w:val="28"/>
          <w:lang w:eastAsia="ru-RU"/>
        </w:rPr>
        <w:t>/</w:t>
      </w:r>
    </w:p>
    <w:p w14:paraId="276F0078" w14:textId="76964D43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25.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Электронные коллекции книг и журналов издательства </w:t>
      </w:r>
      <w:r w:rsidRPr="009043D7">
        <w:rPr>
          <w:sz w:val="28"/>
          <w:szCs w:val="28"/>
          <w:lang w:val="en-US" w:eastAsia="ru-RU"/>
        </w:rPr>
        <w:t>Springer</w:t>
      </w:r>
      <w:r w:rsidRPr="009043D7">
        <w:rPr>
          <w:sz w:val="28"/>
          <w:szCs w:val="28"/>
          <w:lang w:eastAsia="ru-RU"/>
        </w:rPr>
        <w:t xml:space="preserve">: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link</w:t>
      </w:r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springer</w:t>
      </w:r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</w:p>
    <w:p w14:paraId="6871B2F7" w14:textId="3647AF6A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9043D7">
        <w:rPr>
          <w:sz w:val="28"/>
          <w:szCs w:val="28"/>
          <w:lang w:val="en-US" w:eastAsia="ru-RU"/>
        </w:rPr>
        <w:t>26.</w:t>
      </w:r>
      <w:r w:rsidRPr="009043D7">
        <w:rPr>
          <w:sz w:val="28"/>
          <w:szCs w:val="28"/>
          <w:lang w:val="en-US" w:eastAsia="ru-RU"/>
        </w:rPr>
        <w:tab/>
      </w:r>
      <w:proofErr w:type="spellStart"/>
      <w:r w:rsidRPr="009043D7">
        <w:rPr>
          <w:sz w:val="28"/>
          <w:szCs w:val="28"/>
          <w:lang w:val="en-US" w:eastAsia="ru-RU"/>
        </w:rPr>
        <w:t>Платформа</w:t>
      </w:r>
      <w:proofErr w:type="spellEnd"/>
      <w:r w:rsidRPr="009043D7">
        <w:rPr>
          <w:sz w:val="28"/>
          <w:szCs w:val="28"/>
          <w:lang w:val="en-US" w:eastAsia="ru-RU"/>
        </w:rPr>
        <w:t xml:space="preserve"> STATISTA https://www.statista.com/</w:t>
      </w:r>
    </w:p>
    <w:p w14:paraId="00B08B25" w14:textId="4E13D16C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27.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База данных научных журналов издательства </w:t>
      </w:r>
      <w:r w:rsidRPr="009043D7">
        <w:rPr>
          <w:sz w:val="28"/>
          <w:szCs w:val="28"/>
          <w:lang w:val="en-US" w:eastAsia="ru-RU"/>
        </w:rPr>
        <w:t>Wiley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onlinelibrary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wiley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</w:p>
    <w:bookmarkEnd w:id="15"/>
    <w:p w14:paraId="008F3EF1" w14:textId="77777777" w:rsidR="00B32861" w:rsidRDefault="00B32861">
      <w:pPr>
        <w:keepNext/>
        <w:widowControl w:val="0"/>
        <w:tabs>
          <w:tab w:val="left" w:pos="567"/>
          <w:tab w:val="left" w:pos="1418"/>
          <w:tab w:val="left" w:pos="1701"/>
        </w:tabs>
        <w:rPr>
          <w:sz w:val="28"/>
          <w:szCs w:val="28"/>
        </w:rPr>
      </w:pPr>
    </w:p>
    <w:p w14:paraId="126E4A11" w14:textId="77777777" w:rsidR="00B32861" w:rsidRDefault="00687F85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18" w:name="_Toc163726431"/>
      <w:r>
        <w:rPr>
          <w:szCs w:val="28"/>
        </w:rPr>
        <w:t>10. Методические указания для обучающихся по освоению дисциплины</w:t>
      </w:r>
      <w:bookmarkEnd w:id="18"/>
    </w:p>
    <w:p w14:paraId="2C1C2F97" w14:textId="77777777" w:rsidR="00B32861" w:rsidRDefault="00687F85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№ 1040_о от 11.05.2021) и данной рабочей программой дисциплины.</w:t>
      </w:r>
    </w:p>
    <w:p w14:paraId="505A88C9" w14:textId="77777777" w:rsidR="00B32861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19" w:name="_Toc163726432"/>
      <w:r>
        <w:rPr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</w:t>
      </w:r>
      <w:r>
        <w:rPr>
          <w:szCs w:val="28"/>
        </w:rPr>
        <w:lastRenderedPageBreak/>
        <w:t>необходимого программного обеспечения и информационных справочных систем</w:t>
      </w:r>
      <w:bookmarkEnd w:id="19"/>
      <w:r>
        <w:rPr>
          <w:szCs w:val="28"/>
        </w:rPr>
        <w:t xml:space="preserve"> </w:t>
      </w:r>
    </w:p>
    <w:p w14:paraId="3C3E6FCF" w14:textId="77777777" w:rsidR="00B32861" w:rsidRDefault="00687F85">
      <w:pPr>
        <w:pStyle w:val="20"/>
        <w:ind w:firstLine="709"/>
        <w:rPr>
          <w:rFonts w:eastAsia="Calibri"/>
          <w:b w:val="0"/>
          <w:bCs w:val="0"/>
          <w:kern w:val="2"/>
          <w:sz w:val="28"/>
          <w:szCs w:val="28"/>
        </w:rPr>
      </w:pPr>
      <w:bookmarkStart w:id="20" w:name="_Toc531614950"/>
      <w:bookmarkStart w:id="21" w:name="_Toc531686467"/>
      <w:bookmarkStart w:id="22" w:name="_Toc135926218"/>
      <w:bookmarkStart w:id="23" w:name="_Toc163726433"/>
      <w:r>
        <w:rPr>
          <w:rFonts w:eastAsia="Calibri"/>
          <w:kern w:val="2"/>
          <w:sz w:val="28"/>
          <w:szCs w:val="28"/>
        </w:rPr>
        <w:t>11. 1. Комплект лицензионного программного обеспечения:</w:t>
      </w:r>
      <w:bookmarkEnd w:id="20"/>
      <w:bookmarkEnd w:id="21"/>
      <w:bookmarkEnd w:id="22"/>
      <w:bookmarkEnd w:id="23"/>
    </w:p>
    <w:p w14:paraId="42541FD5" w14:textId="77777777" w:rsidR="00B32861" w:rsidRPr="00BE7AE6" w:rsidRDefault="00687F8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4" w:name="_Toc531614951"/>
      <w:bookmarkStart w:id="25" w:name="_Toc531686468"/>
      <w:bookmarkStart w:id="26" w:name="_Toc135926219"/>
      <w:r w:rsidRPr="00BE7AE6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BE7AE6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BE7AE6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BE7AE6">
        <w:rPr>
          <w:rFonts w:eastAsia="Calibri"/>
          <w:bCs/>
          <w:kern w:val="2"/>
          <w:sz w:val="28"/>
          <w:szCs w:val="28"/>
        </w:rPr>
        <w:t>.</w:t>
      </w:r>
      <w:bookmarkEnd w:id="24"/>
      <w:bookmarkEnd w:id="25"/>
      <w:bookmarkEnd w:id="26"/>
    </w:p>
    <w:p w14:paraId="3055FABB" w14:textId="68DF18FD" w:rsidR="00B32861" w:rsidRPr="00BE7AE6" w:rsidRDefault="00687F85">
      <w:pPr>
        <w:ind w:firstLine="709"/>
        <w:rPr>
          <w:bCs/>
          <w:sz w:val="28"/>
          <w:szCs w:val="28"/>
        </w:rPr>
      </w:pPr>
      <w:bookmarkStart w:id="27" w:name="_Toc531614952"/>
      <w:bookmarkStart w:id="28" w:name="_Toc531686469"/>
      <w:bookmarkStart w:id="29" w:name="_Toc135926220"/>
      <w:r w:rsidRPr="00BE7AE6">
        <w:rPr>
          <w:rFonts w:eastAsia="Calibri"/>
          <w:bCs/>
          <w:kern w:val="2"/>
          <w:sz w:val="28"/>
          <w:szCs w:val="28"/>
        </w:rPr>
        <w:t xml:space="preserve">2. </w:t>
      </w:r>
      <w:bookmarkEnd w:id="27"/>
      <w:bookmarkEnd w:id="28"/>
      <w:bookmarkEnd w:id="29"/>
      <w:r>
        <w:rPr>
          <w:bCs/>
          <w:sz w:val="28"/>
          <w:szCs w:val="28"/>
        </w:rPr>
        <w:t>Антивирус</w:t>
      </w:r>
      <w:r w:rsidRPr="00BE7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="00035DE1" w:rsidRPr="00BE7AE6">
        <w:rPr>
          <w:bCs/>
          <w:sz w:val="28"/>
          <w:szCs w:val="28"/>
        </w:rPr>
        <w:t>.</w:t>
      </w:r>
    </w:p>
    <w:p w14:paraId="12C6C046" w14:textId="6E94D3A2" w:rsidR="00B32861" w:rsidRDefault="00687F85" w:rsidP="00035DE1">
      <w:pPr>
        <w:ind w:firstLine="709"/>
        <w:rPr>
          <w:rFonts w:eastAsia="Calibri"/>
          <w:bCs/>
          <w:kern w:val="2"/>
          <w:sz w:val="28"/>
          <w:szCs w:val="28"/>
        </w:rPr>
      </w:pPr>
      <w:r w:rsidRPr="00D03C26">
        <w:rPr>
          <w:rFonts w:eastAsia="Calibri"/>
          <w:bCs/>
          <w:kern w:val="2"/>
          <w:sz w:val="28"/>
          <w:szCs w:val="28"/>
        </w:rPr>
        <w:t xml:space="preserve">3. </w:t>
      </w:r>
      <w:bookmarkStart w:id="30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0"/>
      <w:r w:rsidR="00035DE1">
        <w:rPr>
          <w:rFonts w:eastAsia="Calibri"/>
          <w:bCs/>
          <w:kern w:val="2"/>
          <w:sz w:val="28"/>
          <w:szCs w:val="28"/>
        </w:rPr>
        <w:t>.</w:t>
      </w:r>
    </w:p>
    <w:p w14:paraId="2D887AEB" w14:textId="77777777" w:rsidR="00035DE1" w:rsidRPr="00035DE1" w:rsidRDefault="00035DE1" w:rsidP="00035DE1">
      <w:pPr>
        <w:ind w:firstLine="709"/>
        <w:rPr>
          <w:rFonts w:eastAsia="Calibri"/>
          <w:bCs/>
          <w:kern w:val="2"/>
          <w:sz w:val="28"/>
          <w:szCs w:val="28"/>
        </w:rPr>
      </w:pPr>
    </w:p>
    <w:p w14:paraId="6DCAFDF1" w14:textId="77777777" w:rsidR="00B32861" w:rsidRDefault="00687F85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31" w:name="_Toc531614953"/>
      <w:bookmarkStart w:id="32" w:name="_Toc531686470"/>
      <w:bookmarkStart w:id="33" w:name="_Toc135926224"/>
      <w:bookmarkStart w:id="34" w:name="_Toc163726434"/>
      <w:r w:rsidRPr="00030FE0">
        <w:rPr>
          <w:rFonts w:eastAsia="Calibri"/>
          <w:kern w:val="2"/>
          <w:sz w:val="28"/>
          <w:szCs w:val="28"/>
        </w:rPr>
        <w:t xml:space="preserve">11.2. </w:t>
      </w:r>
      <w:r>
        <w:rPr>
          <w:rFonts w:eastAsia="Calibri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1"/>
      <w:bookmarkEnd w:id="32"/>
      <w:bookmarkEnd w:id="33"/>
      <w:bookmarkEnd w:id="34"/>
    </w:p>
    <w:p w14:paraId="1F7CEF74" w14:textId="77777777" w:rsidR="00B32861" w:rsidRDefault="00687F8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14:paraId="16FAF402" w14:textId="77777777" w:rsidR="00B32861" w:rsidRDefault="00687F8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14:paraId="346FB36A" w14:textId="77777777" w:rsidR="00B32861" w:rsidRDefault="00687F8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3C42B64F" w14:textId="77777777" w:rsidR="00B32861" w:rsidRDefault="00687F8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  <w:r>
        <w:rPr>
          <w:bCs/>
          <w:sz w:val="28"/>
          <w:szCs w:val="28"/>
        </w:rPr>
        <w:t xml:space="preserve"> </w:t>
      </w:r>
    </w:p>
    <w:p w14:paraId="6658D581" w14:textId="77777777" w:rsidR="00B32861" w:rsidRDefault="00B32861">
      <w:pPr>
        <w:ind w:firstLine="709"/>
        <w:jc w:val="both"/>
        <w:rPr>
          <w:b/>
          <w:bCs/>
          <w:sz w:val="28"/>
          <w:szCs w:val="28"/>
        </w:rPr>
      </w:pPr>
    </w:p>
    <w:p w14:paraId="7903A9C6" w14:textId="0F0F4025" w:rsidR="00B32861" w:rsidRDefault="00687F85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35" w:name="_Toc163726435"/>
      <w:r>
        <w:rPr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5"/>
    </w:p>
    <w:p w14:paraId="1C95110F" w14:textId="77777777" w:rsidR="00B32861" w:rsidRDefault="00687F85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1DBC3728" w14:textId="77777777" w:rsidR="00B32861" w:rsidRDefault="00B32861">
      <w:pPr>
        <w:ind w:right="616" w:firstLine="709"/>
        <w:jc w:val="center"/>
        <w:rPr>
          <w:b/>
          <w:sz w:val="28"/>
          <w:szCs w:val="28"/>
        </w:rPr>
      </w:pPr>
    </w:p>
    <w:sectPr w:rsidR="00B32861">
      <w:headerReference w:type="default" r:id="rId12"/>
      <w:footerReference w:type="default" r:id="rId13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5259E" w14:textId="77777777" w:rsidR="003521B0" w:rsidRDefault="003521B0">
      <w:r>
        <w:separator/>
      </w:r>
    </w:p>
  </w:endnote>
  <w:endnote w:type="continuationSeparator" w:id="0">
    <w:p w14:paraId="3A68CE8D" w14:textId="77777777" w:rsidR="003521B0" w:rsidRDefault="00352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  <w:sig w:usb0="000000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850799"/>
      <w:docPartObj>
        <w:docPartGallery w:val="Page Numbers (Bottom of Page)"/>
        <w:docPartUnique/>
      </w:docPartObj>
    </w:sdtPr>
    <w:sdtEndPr/>
    <w:sdtContent>
      <w:p w14:paraId="01F3AB31" w14:textId="5EC17F36" w:rsidR="00DF4D13" w:rsidRDefault="00DF4D13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E7AE6">
          <w:rPr>
            <w:noProof/>
          </w:rPr>
          <w:t>16</w:t>
        </w:r>
        <w:r>
          <w:fldChar w:fldCharType="end"/>
        </w:r>
      </w:p>
    </w:sdtContent>
  </w:sdt>
  <w:p w14:paraId="7BFB1A77" w14:textId="77777777" w:rsidR="00DF4D13" w:rsidRDefault="00DF4D13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BCB6E" w14:textId="77777777" w:rsidR="003521B0" w:rsidRDefault="003521B0">
      <w:r>
        <w:separator/>
      </w:r>
    </w:p>
  </w:footnote>
  <w:footnote w:type="continuationSeparator" w:id="0">
    <w:p w14:paraId="7D2350AC" w14:textId="77777777" w:rsidR="003521B0" w:rsidRDefault="00352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73EC6" w14:textId="77777777" w:rsidR="00DF4D13" w:rsidRDefault="00DF4D13">
    <w:pPr>
      <w:pStyle w:val="af7"/>
      <w:jc w:val="center"/>
    </w:pPr>
  </w:p>
  <w:p w14:paraId="790021F2" w14:textId="77777777" w:rsidR="00DF4D13" w:rsidRDefault="00DF4D13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7230"/>
    <w:multiLevelType w:val="hybridMultilevel"/>
    <w:tmpl w:val="CC80FE14"/>
    <w:lvl w:ilvl="0" w:tplc="3052086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04EC0DCE"/>
    <w:multiLevelType w:val="multilevel"/>
    <w:tmpl w:val="80F6CF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A202F05"/>
    <w:multiLevelType w:val="hybridMultilevel"/>
    <w:tmpl w:val="30F8FC5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AA1ABC"/>
    <w:multiLevelType w:val="multilevel"/>
    <w:tmpl w:val="CA966B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F876AF3"/>
    <w:multiLevelType w:val="multilevel"/>
    <w:tmpl w:val="99DE71E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F52D05"/>
    <w:multiLevelType w:val="multilevel"/>
    <w:tmpl w:val="CB66A7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1A4B59E6"/>
    <w:multiLevelType w:val="multilevel"/>
    <w:tmpl w:val="17F6B9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70C3D36"/>
    <w:multiLevelType w:val="multilevel"/>
    <w:tmpl w:val="F5BA74EC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B632D0D"/>
    <w:multiLevelType w:val="multilevel"/>
    <w:tmpl w:val="F29E46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EA4042D"/>
    <w:multiLevelType w:val="multilevel"/>
    <w:tmpl w:val="D91CAC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3F57591"/>
    <w:multiLevelType w:val="multilevel"/>
    <w:tmpl w:val="2EAE45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895"/>
        </w:tabs>
        <w:ind w:left="7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396A4D7F"/>
    <w:multiLevelType w:val="hybridMultilevel"/>
    <w:tmpl w:val="8090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D2941"/>
    <w:multiLevelType w:val="multilevel"/>
    <w:tmpl w:val="C2D4DF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4CDC4D0E"/>
    <w:multiLevelType w:val="hybridMultilevel"/>
    <w:tmpl w:val="0AAA980A"/>
    <w:lvl w:ilvl="0" w:tplc="1E4499C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985D96"/>
    <w:multiLevelType w:val="multilevel"/>
    <w:tmpl w:val="192E60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9625E3B"/>
    <w:multiLevelType w:val="hybridMultilevel"/>
    <w:tmpl w:val="A0EC05FE"/>
    <w:lvl w:ilvl="0" w:tplc="4F3E7B6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 w15:restartNumberingAfterBreak="0">
    <w:nsid w:val="6187435B"/>
    <w:multiLevelType w:val="multilevel"/>
    <w:tmpl w:val="8E16608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84C01BE"/>
    <w:multiLevelType w:val="multilevel"/>
    <w:tmpl w:val="E4D8BE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92D213A"/>
    <w:multiLevelType w:val="multilevel"/>
    <w:tmpl w:val="B1C2166E"/>
    <w:lvl w:ilvl="0">
      <w:start w:val="1"/>
      <w:numFmt w:val="decimal"/>
      <w:lvlText w:val="%1."/>
      <w:lvlJc w:val="left"/>
      <w:pPr>
        <w:tabs>
          <w:tab w:val="num" w:pos="0"/>
        </w:tabs>
        <w:ind w:left="-35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9" w:hanging="180"/>
      </w:pPr>
    </w:lvl>
  </w:abstractNum>
  <w:abstractNum w:abstractNumId="19" w15:restartNumberingAfterBreak="0">
    <w:nsid w:val="6DE12161"/>
    <w:multiLevelType w:val="multilevel"/>
    <w:tmpl w:val="769EF2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74C7448B"/>
    <w:multiLevelType w:val="hybridMultilevel"/>
    <w:tmpl w:val="A07C4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19"/>
  </w:num>
  <w:num w:numId="7">
    <w:abstractNumId w:val="10"/>
  </w:num>
  <w:num w:numId="8">
    <w:abstractNumId w:val="18"/>
  </w:num>
  <w:num w:numId="9">
    <w:abstractNumId w:val="17"/>
  </w:num>
  <w:num w:numId="10">
    <w:abstractNumId w:val="5"/>
  </w:num>
  <w:num w:numId="11">
    <w:abstractNumId w:val="9"/>
  </w:num>
  <w:num w:numId="12">
    <w:abstractNumId w:val="6"/>
  </w:num>
  <w:num w:numId="13">
    <w:abstractNumId w:val="14"/>
  </w:num>
  <w:num w:numId="14">
    <w:abstractNumId w:val="12"/>
  </w:num>
  <w:num w:numId="15">
    <w:abstractNumId w:val="4"/>
  </w:num>
  <w:num w:numId="16">
    <w:abstractNumId w:val="0"/>
  </w:num>
  <w:num w:numId="17">
    <w:abstractNumId w:val="15"/>
  </w:num>
  <w:num w:numId="18">
    <w:abstractNumId w:val="20"/>
  </w:num>
  <w:num w:numId="19">
    <w:abstractNumId w:val="13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861"/>
    <w:rsid w:val="00030FE0"/>
    <w:rsid w:val="00032D9F"/>
    <w:rsid w:val="00035DE1"/>
    <w:rsid w:val="000B5852"/>
    <w:rsid w:val="000C06ED"/>
    <w:rsid w:val="000E2AC6"/>
    <w:rsid w:val="0013570A"/>
    <w:rsid w:val="001905D3"/>
    <w:rsid w:val="001966EB"/>
    <w:rsid w:val="002004F7"/>
    <w:rsid w:val="0020076E"/>
    <w:rsid w:val="00242CE5"/>
    <w:rsid w:val="00275070"/>
    <w:rsid w:val="002D1304"/>
    <w:rsid w:val="002E1715"/>
    <w:rsid w:val="00335C1C"/>
    <w:rsid w:val="003521B0"/>
    <w:rsid w:val="00363424"/>
    <w:rsid w:val="003C4128"/>
    <w:rsid w:val="003C7091"/>
    <w:rsid w:val="004501FE"/>
    <w:rsid w:val="004705AE"/>
    <w:rsid w:val="00471ADC"/>
    <w:rsid w:val="004C2C13"/>
    <w:rsid w:val="004F31F7"/>
    <w:rsid w:val="004F653F"/>
    <w:rsid w:val="005017CA"/>
    <w:rsid w:val="00504B1C"/>
    <w:rsid w:val="00533685"/>
    <w:rsid w:val="005503E7"/>
    <w:rsid w:val="00570D2C"/>
    <w:rsid w:val="00604745"/>
    <w:rsid w:val="00627732"/>
    <w:rsid w:val="00642772"/>
    <w:rsid w:val="00683C15"/>
    <w:rsid w:val="00684038"/>
    <w:rsid w:val="00687F85"/>
    <w:rsid w:val="006B19A9"/>
    <w:rsid w:val="007E1212"/>
    <w:rsid w:val="00814390"/>
    <w:rsid w:val="008227B1"/>
    <w:rsid w:val="00860242"/>
    <w:rsid w:val="00890204"/>
    <w:rsid w:val="008F26DC"/>
    <w:rsid w:val="009026C5"/>
    <w:rsid w:val="009043D7"/>
    <w:rsid w:val="0090662E"/>
    <w:rsid w:val="00967B25"/>
    <w:rsid w:val="00970717"/>
    <w:rsid w:val="0097150C"/>
    <w:rsid w:val="009D2506"/>
    <w:rsid w:val="009D7732"/>
    <w:rsid w:val="00A16663"/>
    <w:rsid w:val="00A1760F"/>
    <w:rsid w:val="00A34A37"/>
    <w:rsid w:val="00A525E4"/>
    <w:rsid w:val="00A9038E"/>
    <w:rsid w:val="00AD3A06"/>
    <w:rsid w:val="00AF2489"/>
    <w:rsid w:val="00B32861"/>
    <w:rsid w:val="00B57E27"/>
    <w:rsid w:val="00B63FF6"/>
    <w:rsid w:val="00B67595"/>
    <w:rsid w:val="00B96FF3"/>
    <w:rsid w:val="00BA7E50"/>
    <w:rsid w:val="00BE1FEF"/>
    <w:rsid w:val="00BE7AE6"/>
    <w:rsid w:val="00C15E53"/>
    <w:rsid w:val="00C44043"/>
    <w:rsid w:val="00C45FBC"/>
    <w:rsid w:val="00C847CA"/>
    <w:rsid w:val="00CE2AD6"/>
    <w:rsid w:val="00D03C26"/>
    <w:rsid w:val="00D04605"/>
    <w:rsid w:val="00D22186"/>
    <w:rsid w:val="00D25432"/>
    <w:rsid w:val="00D45478"/>
    <w:rsid w:val="00D645DF"/>
    <w:rsid w:val="00D9643F"/>
    <w:rsid w:val="00D970F4"/>
    <w:rsid w:val="00DF4331"/>
    <w:rsid w:val="00DF4D13"/>
    <w:rsid w:val="00DF4F1E"/>
    <w:rsid w:val="00E02A68"/>
    <w:rsid w:val="00E46A1E"/>
    <w:rsid w:val="00E56BAA"/>
    <w:rsid w:val="00F07D3A"/>
    <w:rsid w:val="00F27522"/>
    <w:rsid w:val="00F7106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6BD1C"/>
  <w15:docId w15:val="{752D0D12-D502-47C5-A02B-490587C1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0D51BA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832F9"/>
    <w:rPr>
      <w:color w:val="605E5C"/>
      <w:shd w:val="clear" w:color="auto" w:fill="E1DFDD"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c">
    <w:name w:val="Body Text"/>
    <w:basedOn w:val="a"/>
    <w:rsid w:val="000D271E"/>
    <w:pPr>
      <w:spacing w:after="120"/>
    </w:pPr>
    <w:rPr>
      <w:lang w:eastAsia="ru-RU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0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2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3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6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7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9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rsid w:val="002D13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ends.rbc.ru/trends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loanreview.mit.ed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intechmarketinghub.com/post/fintech-marketing-tactic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15F59B-7BE9-4A41-9925-163A3D75E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4909</Words>
  <Characters>27983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7</cp:revision>
  <cp:lastPrinted>2022-01-25T13:38:00Z</cp:lastPrinted>
  <dcterms:created xsi:type="dcterms:W3CDTF">2025-06-11T14:22:00Z</dcterms:created>
  <dcterms:modified xsi:type="dcterms:W3CDTF">2025-07-14T12:01:00Z</dcterms:modified>
  <dc:language>ru-RU</dc:language>
</cp:coreProperties>
</file>